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32A" w:rsidRPr="00313358" w:rsidRDefault="00BF232A" w:rsidP="00BF232A">
      <w:pPr>
        <w:pStyle w:val="af5"/>
        <w:tabs>
          <w:tab w:val="left" w:pos="1871"/>
          <w:tab w:val="left" w:pos="3407"/>
          <w:tab w:val="left" w:pos="4949"/>
          <w:tab w:val="left" w:pos="6599"/>
        </w:tabs>
        <w:jc w:val="center"/>
        <w:rPr>
          <w:rFonts w:ascii="Times New Roman" w:eastAsia="宋体" w:hAnsi="宋体"/>
        </w:rPr>
      </w:pPr>
      <w:bookmarkStart w:id="0" w:name="_GoBack"/>
      <w:r w:rsidRPr="00313358">
        <w:rPr>
          <w:rFonts w:ascii="Arial" w:eastAsia="黑体" w:hAnsi="黑体"/>
          <w:b/>
          <w:sz w:val="40"/>
        </w:rPr>
        <w:t>课时规范练</w:t>
      </w:r>
      <w:r w:rsidRPr="00313358">
        <w:rPr>
          <w:rFonts w:ascii="Times New Roman" w:eastAsia="宋体" w:hAnsi="Times New Roman"/>
          <w:b/>
          <w:sz w:val="40"/>
        </w:rPr>
        <w:t>18</w:t>
      </w:r>
      <w:r w:rsidRPr="00313358">
        <w:rPr>
          <w:rFonts w:ascii="Times New Roman" w:eastAsia="宋体" w:hAnsi="宋体"/>
          <w:sz w:val="40"/>
        </w:rPr>
        <w:t xml:space="preserve">　</w:t>
      </w:r>
      <w:r w:rsidRPr="00313358">
        <w:rPr>
          <w:rFonts w:ascii="Arial" w:eastAsia="黑体" w:hAnsi="黑体"/>
          <w:b/>
          <w:sz w:val="40"/>
        </w:rPr>
        <w:t>原电池</w:t>
      </w:r>
      <w:r w:rsidRPr="00313358">
        <w:rPr>
          <w:rFonts w:ascii="Times New Roman" w:eastAsia="宋体" w:hAnsi="宋体"/>
          <w:sz w:val="40"/>
        </w:rPr>
        <w:t xml:space="preserve">　</w:t>
      </w:r>
      <w:r w:rsidRPr="00313358">
        <w:rPr>
          <w:rFonts w:ascii="Arial" w:eastAsia="黑体" w:hAnsi="黑体"/>
          <w:b/>
          <w:sz w:val="40"/>
        </w:rPr>
        <w:t>化学电源</w:t>
      </w:r>
    </w:p>
    <w:bookmarkEnd w:id="0"/>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基础巩固</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江苏泰州二模</w:t>
      </w:r>
      <w:r w:rsidRPr="00313358">
        <w:rPr>
          <w:rFonts w:ascii="Times New Roman" w:eastAsia="宋体" w:hAnsi="宋体"/>
        </w:rPr>
        <w:t>)</w:t>
      </w:r>
      <w:r w:rsidRPr="00313358">
        <w:rPr>
          <w:rFonts w:ascii="Times New Roman" w:eastAsia="宋体" w:hAnsi="宋体"/>
        </w:rPr>
        <w:t>下列说法错误的是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铜丝缠在石墨棒上插入稀硝酸</w:t>
      </w:r>
      <w:r w:rsidRPr="00313358">
        <w:rPr>
          <w:rFonts w:ascii="Times New Roman" w:eastAsia="宋体" w:hAnsi="宋体"/>
        </w:rPr>
        <w:t>,</w:t>
      </w:r>
      <w:r w:rsidRPr="00313358">
        <w:rPr>
          <w:rFonts w:ascii="Times New Roman" w:eastAsia="宋体" w:hAnsi="宋体"/>
        </w:rPr>
        <w:t>可加快</w:t>
      </w:r>
      <w:r w:rsidRPr="00313358">
        <w:rPr>
          <w:rFonts w:ascii="Times New Roman" w:eastAsia="宋体" w:hAnsi="宋体"/>
        </w:rPr>
        <w:t>NO</w:t>
      </w:r>
      <w:r w:rsidRPr="00313358">
        <w:rPr>
          <w:rFonts w:ascii="Times New Roman" w:eastAsia="宋体" w:hAnsi="宋体"/>
        </w:rPr>
        <w:t>生成速率</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双液原电池中</w:t>
      </w:r>
      <w:r w:rsidRPr="00313358">
        <w:rPr>
          <w:rFonts w:ascii="Times New Roman" w:eastAsia="宋体" w:hAnsi="宋体"/>
        </w:rPr>
        <w:t>,</w:t>
      </w:r>
      <w:r w:rsidRPr="00313358">
        <w:rPr>
          <w:rFonts w:ascii="Times New Roman" w:eastAsia="宋体" w:hAnsi="宋体"/>
        </w:rPr>
        <w:t>可用浸有</w:t>
      </w:r>
      <w:r w:rsidRPr="00313358">
        <w:rPr>
          <w:rFonts w:ascii="Times New Roman" w:eastAsia="宋体" w:hAnsi="宋体"/>
        </w:rPr>
        <w:t>CCl</w:t>
      </w:r>
      <w:r w:rsidRPr="00313358">
        <w:rPr>
          <w:rFonts w:ascii="Times New Roman" w:eastAsia="宋体" w:hAnsi="宋体"/>
          <w:vertAlign w:val="subscript"/>
        </w:rPr>
        <w:t>4</w:t>
      </w:r>
      <w:r w:rsidRPr="00313358">
        <w:rPr>
          <w:rFonts w:ascii="Times New Roman" w:eastAsia="宋体" w:hAnsi="宋体"/>
        </w:rPr>
        <w:t>的滤纸作盐桥</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K</w:t>
      </w:r>
      <w:r w:rsidRPr="00313358">
        <w:rPr>
          <w:rFonts w:ascii="Times New Roman" w:eastAsia="宋体" w:hAnsi="宋体"/>
          <w:vertAlign w:val="subscript"/>
        </w:rPr>
        <w:t>2</w:t>
      </w:r>
      <w:r w:rsidRPr="00313358">
        <w:rPr>
          <w:rFonts w:ascii="Times New Roman" w:eastAsia="宋体" w:hAnsi="宋体"/>
        </w:rPr>
        <w:t>FeO</w:t>
      </w:r>
      <w:r w:rsidRPr="00313358">
        <w:rPr>
          <w:rFonts w:ascii="Times New Roman" w:eastAsia="宋体" w:hAnsi="宋体"/>
          <w:vertAlign w:val="subscript"/>
        </w:rPr>
        <w:t>4</w:t>
      </w:r>
      <w:r w:rsidRPr="00313358">
        <w:rPr>
          <w:rFonts w:ascii="Times New Roman" w:eastAsia="宋体" w:hAnsi="宋体"/>
        </w:rPr>
        <w:t>可用作碱性</w:t>
      </w:r>
      <w:r w:rsidRPr="00313358">
        <w:rPr>
          <w:rFonts w:ascii="Times New Roman" w:eastAsia="宋体" w:hAnsi="宋体"/>
        </w:rPr>
        <w:t>Zn-K</w:t>
      </w:r>
      <w:r w:rsidRPr="00313358">
        <w:rPr>
          <w:rFonts w:ascii="Times New Roman" w:eastAsia="宋体" w:hAnsi="宋体"/>
          <w:vertAlign w:val="subscript"/>
        </w:rPr>
        <w:t>2</w:t>
      </w:r>
      <w:r w:rsidRPr="00313358">
        <w:rPr>
          <w:rFonts w:ascii="Times New Roman" w:eastAsia="宋体" w:hAnsi="宋体"/>
        </w:rPr>
        <w:t>FeO</w:t>
      </w:r>
      <w:r w:rsidRPr="00313358">
        <w:rPr>
          <w:rFonts w:ascii="Times New Roman" w:eastAsia="宋体" w:hAnsi="宋体"/>
          <w:vertAlign w:val="subscript"/>
        </w:rPr>
        <w:t>4</w:t>
      </w:r>
      <w:r w:rsidRPr="00313358">
        <w:rPr>
          <w:rFonts w:ascii="Times New Roman" w:eastAsia="宋体" w:hAnsi="宋体"/>
        </w:rPr>
        <w:t>电池的正极材料</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生铁发生吸氧腐蚀时的腐蚀速率与</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的浓度有关</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2</w:t>
      </w:r>
      <w:r w:rsidRPr="00313358">
        <w:rPr>
          <w:rFonts w:ascii="Times New Roman" w:eastAsia="宋体" w:hAnsi="Times New Roman" w:cs="Times New Roman"/>
        </w:rPr>
        <w:t>.</w:t>
      </w:r>
      <w:r w:rsidRPr="00313358">
        <w:rPr>
          <w:rFonts w:ascii="Times New Roman" w:eastAsia="宋体" w:hAnsi="宋体"/>
        </w:rPr>
        <w:t>电池是人类生产和生活中的重要能量来源</w:t>
      </w:r>
      <w:r w:rsidRPr="00313358">
        <w:rPr>
          <w:rFonts w:ascii="Times New Roman" w:eastAsia="宋体" w:hAnsi="宋体"/>
        </w:rPr>
        <w:t>,</w:t>
      </w:r>
      <w:r w:rsidRPr="00313358">
        <w:rPr>
          <w:rFonts w:ascii="Times New Roman" w:eastAsia="宋体" w:hAnsi="宋体"/>
        </w:rPr>
        <w:t>各式各样的电池的发明是化学对人类的一项重大贡献</w:t>
      </w:r>
      <w:r w:rsidRPr="00313358">
        <w:rPr>
          <w:rFonts w:ascii="Times New Roman" w:eastAsia="宋体" w:hAnsi="宋体"/>
        </w:rPr>
        <w:t>,</w:t>
      </w:r>
      <w:r w:rsidRPr="00313358">
        <w:rPr>
          <w:rFonts w:ascii="Times New Roman" w:eastAsia="宋体" w:hAnsi="宋体"/>
        </w:rPr>
        <w:t>下列有关电池的叙述正确的是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锌锰干电池工作一段时间后碳棒变细</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氢氧燃料电池可将热能直接转变为电能</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氢氧燃料电池工作时氧气在正极被还原</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太阳能电池的主要材料是高纯度的二氧化硅</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3</w:t>
      </w:r>
      <w:r w:rsidRPr="00313358">
        <w:rPr>
          <w:rFonts w:ascii="Times New Roman" w:eastAsia="宋体" w:hAnsi="Times New Roman" w:cs="Times New Roman"/>
        </w:rPr>
        <w:t>.</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536840" cy="1193040"/>
            <wp:effectExtent l="0" t="0" r="0" b="0"/>
            <wp:docPr id="96" name="21A239.eps" descr="id:2147485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1536840" cy="119304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w:t>
      </w:r>
      <w:r w:rsidRPr="00313358">
        <w:rPr>
          <w:rFonts w:ascii="Times New Roman" w:eastAsia="宋体" w:hAnsi="宋体"/>
        </w:rPr>
        <w:t>有关如图所示原电池的叙述不正确的是</w:t>
      </w:r>
      <w:r w:rsidRPr="00313358">
        <w:rPr>
          <w:rFonts w:ascii="Times New Roman" w:eastAsia="宋体" w:hAnsi="宋体"/>
        </w:rPr>
        <w:ptab w:relativeTo="margin" w:alignment="right" w:leader="none"/>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电子沿导线由</w:t>
      </w:r>
      <w:r w:rsidRPr="00313358">
        <w:rPr>
          <w:rFonts w:ascii="Times New Roman" w:eastAsia="宋体" w:hAnsi="宋体"/>
        </w:rPr>
        <w:t>Ag</w:t>
      </w:r>
      <w:r w:rsidRPr="00313358">
        <w:rPr>
          <w:rFonts w:ascii="Times New Roman" w:eastAsia="宋体" w:hAnsi="宋体"/>
        </w:rPr>
        <w:t>片流向</w:t>
      </w:r>
      <w:r w:rsidRPr="00313358">
        <w:rPr>
          <w:rFonts w:ascii="Times New Roman" w:eastAsia="宋体" w:hAnsi="宋体"/>
        </w:rPr>
        <w:t>Cu</w:t>
      </w:r>
      <w:r w:rsidRPr="00313358">
        <w:rPr>
          <w:rFonts w:ascii="Times New Roman" w:eastAsia="宋体" w:hAnsi="宋体"/>
        </w:rPr>
        <w:t>片</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正极的电极反应是</w:t>
      </w:r>
      <w:r w:rsidRPr="00313358">
        <w:rPr>
          <w:rFonts w:ascii="Times New Roman" w:eastAsia="宋体" w:hAnsi="宋体"/>
        </w:rPr>
        <w:t>Ag</w:t>
      </w:r>
      <w:r w:rsidRPr="00313358">
        <w:rPr>
          <w:rFonts w:ascii="Times New Roman" w:eastAsia="宋体" w:hAnsi="宋体"/>
          <w:vertAlign w:val="superscript"/>
        </w:rPr>
        <w:t>+</w:t>
      </w:r>
      <w:r w:rsidRPr="00313358">
        <w:rPr>
          <w:rFonts w:ascii="Times New Roman" w:eastAsia="宋体" w:hAnsi="宋体"/>
        </w:rPr>
        <w:t>+e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Ag</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Cu</w:t>
      </w:r>
      <w:r w:rsidRPr="00313358">
        <w:rPr>
          <w:rFonts w:ascii="Times New Roman" w:eastAsia="宋体" w:hAnsi="宋体"/>
        </w:rPr>
        <w:t>片上发生氧化反应</w:t>
      </w:r>
      <w:r w:rsidRPr="00313358">
        <w:rPr>
          <w:rFonts w:ascii="Times New Roman" w:eastAsia="宋体" w:hAnsi="宋体"/>
        </w:rPr>
        <w:t>,Ag</w:t>
      </w:r>
      <w:r w:rsidRPr="00313358">
        <w:rPr>
          <w:rFonts w:ascii="Times New Roman" w:eastAsia="宋体" w:hAnsi="宋体"/>
        </w:rPr>
        <w:t>片上发生还原反应</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反应时盐桥中的阳离子移向</w:t>
      </w:r>
      <w:r w:rsidRPr="00313358">
        <w:rPr>
          <w:rFonts w:ascii="Times New Roman" w:eastAsia="宋体" w:hAnsi="宋体"/>
        </w:rPr>
        <w:t>Cu(NO</w:t>
      </w:r>
      <w:r w:rsidRPr="00313358">
        <w:rPr>
          <w:rFonts w:ascii="Times New Roman" w:eastAsia="宋体" w:hAnsi="宋体"/>
          <w:vertAlign w:val="subscript"/>
        </w:rPr>
        <w:t>3</w:t>
      </w:r>
      <w:r w:rsidRPr="00313358">
        <w:rPr>
          <w:rFonts w:ascii="Times New Roman" w:eastAsia="宋体" w:hAnsi="宋体"/>
        </w:rPr>
        <w:t>)</w:t>
      </w:r>
      <w:r w:rsidRPr="00313358">
        <w:rPr>
          <w:rFonts w:ascii="Times New Roman" w:eastAsia="宋体" w:hAnsi="宋体"/>
          <w:vertAlign w:val="subscript"/>
        </w:rPr>
        <w:t>2</w:t>
      </w:r>
      <w:r w:rsidRPr="00313358">
        <w:rPr>
          <w:rFonts w:ascii="Times New Roman" w:eastAsia="宋体" w:hAnsi="宋体"/>
        </w:rPr>
        <w:t>溶液</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4</w:t>
      </w:r>
      <w:r w:rsidRPr="00313358">
        <w:rPr>
          <w:rFonts w:ascii="Times New Roman" w:eastAsia="宋体" w:hAnsi="Times New Roman" w:cs="Times New Roman"/>
        </w:rPr>
        <w:t>.</w:t>
      </w:r>
      <w:r w:rsidRPr="00313358">
        <w:rPr>
          <w:rFonts w:ascii="Times New Roman" w:eastAsia="宋体" w:hAnsi="宋体"/>
        </w:rPr>
        <w:t>甲醇、氧气和强碱溶液作为电解质溶液的手机电池中的反应为</w:t>
      </w:r>
      <w:r w:rsidRPr="00313358">
        <w:rPr>
          <w:rFonts w:ascii="Times New Roman" w:eastAsia="宋体" w:hAnsi="宋体"/>
        </w:rPr>
        <w:t>2CH</w:t>
      </w:r>
      <w:r w:rsidRPr="00313358">
        <w:rPr>
          <w:rFonts w:ascii="Times New Roman" w:eastAsia="宋体" w:hAnsi="宋体"/>
          <w:vertAlign w:val="subscript"/>
        </w:rPr>
        <w:t>3</w:t>
      </w:r>
      <w:r w:rsidRPr="00313358">
        <w:rPr>
          <w:rFonts w:ascii="Times New Roman" w:eastAsia="宋体" w:hAnsi="宋体"/>
        </w:rPr>
        <w:t>OH+3O</w:t>
      </w:r>
      <w:r w:rsidRPr="00313358">
        <w:rPr>
          <w:rFonts w:ascii="Times New Roman" w:eastAsia="宋体" w:hAnsi="宋体"/>
          <w:vertAlign w:val="subscript"/>
        </w:rPr>
        <w:t>2</w:t>
      </w:r>
      <w:r w:rsidRPr="00313358">
        <w:rPr>
          <w:rFonts w:ascii="Times New Roman" w:eastAsia="宋体" w:hAnsi="宋体"/>
        </w:rPr>
        <w:t>+4OH</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28656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cstate="print"/>
                    <a:stretch>
                      <a:fillRect/>
                    </a:stretch>
                  </pic:blipFill>
                  <pic:spPr>
                    <a:xfrm>
                      <a:off x="0" y="0"/>
                      <a:ext cx="234720" cy="286560"/>
                    </a:xfrm>
                    <a:prstGeom prst="rect">
                      <a:avLst/>
                    </a:prstGeom>
                  </pic:spPr>
                </pic:pic>
              </a:graphicData>
            </a:graphic>
          </wp:inline>
        </w:drawing>
      </w:r>
      <w:r w:rsidRPr="00313358">
        <w:rPr>
          <w:rFonts w:ascii="Times New Roman" w:eastAsia="宋体" w:hAnsi="宋体"/>
        </w:rPr>
        <w:t>2C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313358">
        <w:rPr>
          <w:rFonts w:ascii="Times New Roman" w:eastAsia="宋体" w:hAnsi="宋体"/>
        </w:rPr>
        <w:t>+6H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rPr>
        <w:t>。有关说法正确的是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放电时</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rPr>
        <w:t>参与反应的电极为正极</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放电时</w:t>
      </w:r>
      <w:r w:rsidRPr="00313358">
        <w:rPr>
          <w:rFonts w:ascii="Times New Roman" w:eastAsia="宋体" w:hAnsi="宋体"/>
        </w:rPr>
        <w:t>,</w:t>
      </w:r>
      <w:r w:rsidRPr="00313358">
        <w:rPr>
          <w:rFonts w:ascii="Times New Roman" w:eastAsia="宋体" w:hAnsi="宋体"/>
        </w:rPr>
        <w:t>负极电极反应</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OH+8OH</w:t>
      </w:r>
      <w:r w:rsidRPr="00313358">
        <w:rPr>
          <w:rFonts w:ascii="Times New Roman" w:eastAsia="宋体" w:hAnsi="宋体"/>
          <w:vertAlign w:val="superscript"/>
        </w:rPr>
        <w:t>-</w:t>
      </w:r>
      <w:r w:rsidRPr="00313358">
        <w:rPr>
          <w:rFonts w:ascii="Times New Roman" w:eastAsia="宋体" w:hAnsi="宋体"/>
        </w:rPr>
        <w:t>-6e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313358">
        <w:rPr>
          <w:rFonts w:ascii="Times New Roman" w:eastAsia="宋体" w:hAnsi="宋体"/>
        </w:rPr>
        <w:t>+6H</w:t>
      </w:r>
      <w:r w:rsidRPr="00313358">
        <w:rPr>
          <w:rFonts w:ascii="Times New Roman" w:eastAsia="宋体" w:hAnsi="宋体"/>
          <w:vertAlign w:val="subscript"/>
        </w:rPr>
        <w:t>2</w:t>
      </w:r>
      <w:r w:rsidRPr="00313358">
        <w:rPr>
          <w:rFonts w:ascii="Times New Roman" w:eastAsia="宋体" w:hAnsi="宋体"/>
        </w:rPr>
        <w:t>O</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标准状况下</w:t>
      </w:r>
      <w:r w:rsidRPr="00313358">
        <w:rPr>
          <w:rFonts w:ascii="Times New Roman" w:eastAsia="宋体" w:hAnsi="宋体"/>
        </w:rPr>
        <w:t>,</w:t>
      </w:r>
      <w:r w:rsidRPr="00313358">
        <w:rPr>
          <w:rFonts w:ascii="Times New Roman" w:eastAsia="宋体" w:hAnsi="宋体"/>
        </w:rPr>
        <w:t>通入</w:t>
      </w:r>
      <w:r w:rsidRPr="00313358">
        <w:rPr>
          <w:rFonts w:ascii="Times New Roman" w:eastAsia="宋体" w:hAnsi="宋体"/>
        </w:rPr>
        <w:t>11</w:t>
      </w:r>
      <w:r w:rsidRPr="00313358">
        <w:rPr>
          <w:rFonts w:ascii="Times New Roman" w:eastAsia="宋体" w:hAnsi="Times New Roman" w:cs="Times New Roman"/>
        </w:rPr>
        <w:t>.</w:t>
      </w:r>
      <w:r w:rsidRPr="00313358">
        <w:rPr>
          <w:rFonts w:ascii="Times New Roman" w:eastAsia="宋体" w:hAnsi="宋体"/>
        </w:rPr>
        <w:t>2 L O</w:t>
      </w:r>
      <w:r w:rsidRPr="00313358">
        <w:rPr>
          <w:rFonts w:ascii="Times New Roman" w:eastAsia="宋体" w:hAnsi="宋体"/>
          <w:vertAlign w:val="subscript"/>
        </w:rPr>
        <w:t>2</w:t>
      </w:r>
      <w:r w:rsidRPr="00313358">
        <w:rPr>
          <w:rFonts w:ascii="Times New Roman" w:eastAsia="宋体" w:hAnsi="宋体"/>
        </w:rPr>
        <w:t>完全反应有</w:t>
      </w:r>
      <w:r w:rsidRPr="00313358">
        <w:rPr>
          <w:rFonts w:ascii="Times New Roman" w:eastAsia="宋体" w:hAnsi="宋体"/>
        </w:rPr>
        <w:t>1 mol</w:t>
      </w:r>
      <w:r w:rsidRPr="00313358">
        <w:rPr>
          <w:rFonts w:ascii="Times New Roman" w:eastAsia="宋体" w:hAnsi="宋体"/>
        </w:rPr>
        <w:t>电子转移</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充电时电解质溶液的</w:t>
      </w:r>
      <w:r w:rsidRPr="00313358">
        <w:rPr>
          <w:rFonts w:ascii="Times New Roman" w:eastAsia="宋体" w:hAnsi="宋体"/>
        </w:rPr>
        <w:t>pH</w:t>
      </w:r>
      <w:r w:rsidRPr="00313358">
        <w:rPr>
          <w:rFonts w:ascii="Times New Roman" w:eastAsia="宋体" w:hAnsi="宋体"/>
        </w:rPr>
        <w:t>逐渐减小</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5</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辽宁锦州模拟</w:t>
      </w:r>
      <w:r w:rsidRPr="00313358">
        <w:rPr>
          <w:rFonts w:ascii="Times New Roman" w:eastAsia="宋体" w:hAnsi="宋体"/>
        </w:rPr>
        <w:t>)</w:t>
      </w:r>
      <w:r w:rsidRPr="00313358">
        <w:rPr>
          <w:rFonts w:ascii="Times New Roman" w:eastAsia="宋体" w:hAnsi="宋体"/>
        </w:rPr>
        <w:t>肼</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H</w:t>
      </w:r>
      <w:r w:rsidRPr="00313358">
        <w:rPr>
          <w:rFonts w:ascii="Times New Roman" w:eastAsia="宋体" w:hAnsi="宋体"/>
          <w:vertAlign w:val="subscript"/>
        </w:rPr>
        <w:t>4</w:t>
      </w:r>
      <w:r w:rsidRPr="00313358">
        <w:rPr>
          <w:rFonts w:ascii="Times New Roman" w:eastAsia="宋体" w:hAnsi="宋体"/>
        </w:rPr>
        <w:t>)</w:t>
      </w:r>
      <w:r w:rsidRPr="00313358">
        <w:rPr>
          <w:rFonts w:ascii="Times New Roman" w:eastAsia="宋体" w:hAnsi="宋体"/>
        </w:rPr>
        <w:t>暴露在空气中容易爆炸</w:t>
      </w:r>
      <w:r w:rsidRPr="00313358">
        <w:rPr>
          <w:rFonts w:ascii="Times New Roman" w:eastAsia="宋体" w:hAnsi="宋体"/>
        </w:rPr>
        <w:t>,</w:t>
      </w:r>
      <w:r w:rsidRPr="00313358">
        <w:rPr>
          <w:rFonts w:ascii="Times New Roman" w:eastAsia="宋体" w:hAnsi="宋体"/>
        </w:rPr>
        <w:t>但是以其为燃料的燃料电池是一种理想的电池</w:t>
      </w:r>
      <w:r w:rsidRPr="00313358">
        <w:rPr>
          <w:rFonts w:ascii="Times New Roman" w:eastAsia="宋体" w:hAnsi="宋体"/>
        </w:rPr>
        <w:t>,</w:t>
      </w:r>
      <w:r w:rsidRPr="00313358">
        <w:rPr>
          <w:rFonts w:ascii="Times New Roman" w:eastAsia="宋体" w:hAnsi="宋体"/>
        </w:rPr>
        <w:t>该燃料电池具有容量大、能量转化率高、产物无污染等特点</w:t>
      </w:r>
      <w:r w:rsidRPr="00313358">
        <w:rPr>
          <w:rFonts w:ascii="Times New Roman" w:eastAsia="宋体" w:hAnsi="宋体"/>
        </w:rPr>
        <w:t>,</w:t>
      </w:r>
      <w:r w:rsidRPr="00313358">
        <w:rPr>
          <w:rFonts w:ascii="Times New Roman" w:eastAsia="宋体" w:hAnsi="宋体"/>
        </w:rPr>
        <w:t>其工作原理如图所示。下列叙述正确的是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lastRenderedPageBreak/>
        <w:drawing>
          <wp:inline distT="0" distB="0" distL="0" distR="0">
            <wp:extent cx="2374920" cy="1040040"/>
            <wp:effectExtent l="0" t="0" r="0" b="0"/>
            <wp:docPr id="100" name="21A240.eps" descr="id:2147485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2" cstate="print"/>
                    <a:stretch>
                      <a:fillRect/>
                    </a:stretch>
                  </pic:blipFill>
                  <pic:spPr>
                    <a:xfrm>
                      <a:off x="0" y="0"/>
                      <a:ext cx="2374920" cy="104004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电池工作时</w:t>
      </w:r>
      <w:r w:rsidRPr="00313358">
        <w:rPr>
          <w:rFonts w:ascii="Times New Roman" w:eastAsia="宋体" w:hAnsi="宋体"/>
        </w:rPr>
        <w:t>,</w:t>
      </w:r>
      <w:r w:rsidRPr="00313358">
        <w:rPr>
          <w:rFonts w:ascii="Times New Roman" w:eastAsia="宋体" w:hAnsi="宋体"/>
        </w:rPr>
        <w:t>正极附近的</w:t>
      </w:r>
      <w:r w:rsidRPr="00313358">
        <w:rPr>
          <w:rFonts w:ascii="Times New Roman" w:eastAsia="宋体" w:hAnsi="宋体"/>
        </w:rPr>
        <w:t>pH</w:t>
      </w:r>
      <w:r w:rsidRPr="00313358">
        <w:rPr>
          <w:rFonts w:ascii="Times New Roman" w:eastAsia="宋体" w:hAnsi="宋体"/>
        </w:rPr>
        <w:t>降低</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当消耗</w:t>
      </w:r>
      <w:r w:rsidRPr="00313358">
        <w:rPr>
          <w:rFonts w:ascii="Times New Roman" w:eastAsia="宋体" w:hAnsi="宋体"/>
        </w:rPr>
        <w:t>1 mol O</w:t>
      </w:r>
      <w:r w:rsidRPr="00313358">
        <w:rPr>
          <w:rFonts w:ascii="Times New Roman" w:eastAsia="宋体" w:hAnsi="宋体"/>
          <w:vertAlign w:val="subscript"/>
        </w:rPr>
        <w:t>2</w:t>
      </w:r>
      <w:r w:rsidRPr="00313358">
        <w:rPr>
          <w:rFonts w:ascii="Times New Roman" w:eastAsia="宋体" w:hAnsi="宋体"/>
        </w:rPr>
        <w:t>时</w:t>
      </w:r>
      <w:r w:rsidRPr="00313358">
        <w:rPr>
          <w:rFonts w:ascii="Times New Roman" w:eastAsia="宋体" w:hAnsi="宋体"/>
        </w:rPr>
        <w:t>,</w:t>
      </w:r>
      <w:r w:rsidRPr="00313358">
        <w:rPr>
          <w:rFonts w:ascii="Times New Roman" w:eastAsia="宋体" w:hAnsi="宋体"/>
        </w:rPr>
        <w:t>有</w:t>
      </w:r>
      <w:r w:rsidRPr="00313358">
        <w:rPr>
          <w:rFonts w:ascii="Times New Roman" w:eastAsia="宋体" w:hAnsi="宋体"/>
        </w:rPr>
        <w:t>2 mol Na</w:t>
      </w:r>
      <w:r w:rsidRPr="00313358">
        <w:rPr>
          <w:rFonts w:ascii="Times New Roman" w:eastAsia="宋体" w:hAnsi="宋体"/>
          <w:vertAlign w:val="superscript"/>
        </w:rPr>
        <w:t>+</w:t>
      </w:r>
      <w:r w:rsidRPr="00313358">
        <w:rPr>
          <w:rFonts w:ascii="Times New Roman" w:eastAsia="宋体" w:hAnsi="宋体"/>
        </w:rPr>
        <w:t>由甲槽向乙槽迁移</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负极反应为</w:t>
      </w:r>
      <w:r w:rsidRPr="00313358">
        <w:rPr>
          <w:rFonts w:ascii="Times New Roman" w:eastAsia="宋体" w:hAnsi="宋体"/>
        </w:rPr>
        <w:t>4OH</w:t>
      </w:r>
      <w:r w:rsidRPr="00313358">
        <w:rPr>
          <w:rFonts w:ascii="Times New Roman" w:eastAsia="宋体" w:hAnsi="宋体"/>
          <w:vertAlign w:val="superscript"/>
        </w:rPr>
        <w:t>-</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H</w:t>
      </w:r>
      <w:r w:rsidRPr="00313358">
        <w:rPr>
          <w:rFonts w:ascii="Times New Roman" w:eastAsia="宋体" w:hAnsi="宋体"/>
          <w:vertAlign w:val="subscript"/>
        </w:rPr>
        <w:t>4</w:t>
      </w:r>
      <w:r w:rsidRPr="00313358">
        <w:rPr>
          <w:rFonts w:ascii="Times New Roman" w:eastAsia="宋体" w:hAnsi="宋体"/>
        </w:rPr>
        <w:t>-4e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Times New Roman" w:cs="Times New Roman"/>
        </w:rPr>
        <w:t>↑</w:t>
      </w:r>
      <w:r w:rsidRPr="00313358">
        <w:rPr>
          <w:rFonts w:ascii="Times New Roman" w:eastAsia="宋体" w:hAnsi="宋体"/>
        </w:rPr>
        <w:t>+4H</w:t>
      </w:r>
      <w:r w:rsidRPr="00313358">
        <w:rPr>
          <w:rFonts w:ascii="Times New Roman" w:eastAsia="宋体" w:hAnsi="宋体"/>
          <w:vertAlign w:val="subscript"/>
        </w:rPr>
        <w:t>2</w:t>
      </w:r>
      <w:r w:rsidRPr="00313358">
        <w:rPr>
          <w:rFonts w:ascii="Times New Roman" w:eastAsia="宋体" w:hAnsi="宋体"/>
        </w:rPr>
        <w:t>O</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若去掉阳离子交换膜</w:t>
      </w:r>
      <w:r w:rsidRPr="00313358">
        <w:rPr>
          <w:rFonts w:ascii="Times New Roman" w:eastAsia="宋体" w:hAnsi="宋体"/>
        </w:rPr>
        <w:t>,</w:t>
      </w:r>
      <w:r w:rsidRPr="00313358">
        <w:rPr>
          <w:rFonts w:ascii="Times New Roman" w:eastAsia="宋体" w:hAnsi="宋体"/>
        </w:rPr>
        <w:t>电池也能正常工作</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6</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山东济宁三模</w:t>
      </w:r>
      <w:r w:rsidRPr="00313358">
        <w:rPr>
          <w:rFonts w:ascii="Times New Roman" w:eastAsia="宋体" w:hAnsi="宋体"/>
        </w:rPr>
        <w:t>)</w:t>
      </w:r>
      <w:r w:rsidRPr="00313358">
        <w:rPr>
          <w:rFonts w:ascii="Times New Roman" w:eastAsia="宋体" w:hAnsi="宋体"/>
        </w:rPr>
        <w:t>中国科学院深圳研究院成功研发出一种基于二硫化钼</w:t>
      </w:r>
      <w:r w:rsidRPr="00313358">
        <w:rPr>
          <w:rFonts w:ascii="Times New Roman" w:eastAsia="宋体" w:hAnsi="宋体"/>
        </w:rPr>
        <w:t>/</w:t>
      </w:r>
      <w:r w:rsidRPr="00313358">
        <w:rPr>
          <w:rFonts w:ascii="Times New Roman" w:eastAsia="宋体" w:hAnsi="宋体"/>
        </w:rPr>
        <w:t>碳纳米复合材料的钠型双离子电池</w:t>
      </w:r>
      <w:r w:rsidRPr="00313358">
        <w:rPr>
          <w:rFonts w:ascii="Times New Roman" w:eastAsia="宋体" w:hAnsi="宋体"/>
        </w:rPr>
        <w:t>,</w:t>
      </w:r>
      <w:r w:rsidRPr="00313358">
        <w:rPr>
          <w:rFonts w:ascii="Times New Roman" w:eastAsia="宋体" w:hAnsi="宋体"/>
        </w:rPr>
        <w:t>可充放电。其放电时工作原理如图所示。下列说法不正确的是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625400" cy="1206360"/>
            <wp:effectExtent l="0" t="0" r="0" b="0"/>
            <wp:docPr id="102" name="21A241.eps" descr="id:2147485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cstate="print"/>
                    <a:stretch>
                      <a:fillRect/>
                    </a:stretch>
                  </pic:blipFill>
                  <pic:spPr>
                    <a:xfrm>
                      <a:off x="0" y="0"/>
                      <a:ext cx="1625400" cy="120636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二硫化钼</w:t>
      </w:r>
      <w:r w:rsidRPr="00313358">
        <w:rPr>
          <w:rFonts w:ascii="Times New Roman" w:eastAsia="宋体" w:hAnsi="宋体"/>
        </w:rPr>
        <w:t>/</w:t>
      </w:r>
      <w:r w:rsidRPr="00313358">
        <w:rPr>
          <w:rFonts w:ascii="Times New Roman" w:eastAsia="宋体" w:hAnsi="宋体"/>
        </w:rPr>
        <w:t>碳纳米复合材料为该电池的负极材料</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放电时正极的反应为</w:t>
      </w:r>
      <w:r w:rsidRPr="00313358">
        <w:rPr>
          <w:rFonts w:ascii="Times New Roman" w:eastAsia="宋体" w:hAnsi="宋体"/>
        </w:rPr>
        <w:t>C</w:t>
      </w:r>
      <w:r w:rsidRPr="00313358">
        <w:rPr>
          <w:rFonts w:ascii="Times New Roman" w:eastAsia="宋体" w:hAnsi="宋体"/>
          <w:i/>
          <w:vertAlign w:val="subscript"/>
        </w:rPr>
        <w:t>n</w:t>
      </w:r>
      <w:r w:rsidRPr="00313358">
        <w:rPr>
          <w:rFonts w:ascii="Times New Roman" w:eastAsia="宋体" w:hAnsi="宋体"/>
        </w:rPr>
        <w:t>(PF</w:t>
      </w:r>
      <w:r w:rsidRPr="00313358">
        <w:rPr>
          <w:rFonts w:ascii="Times New Roman" w:eastAsia="宋体" w:hAnsi="宋体"/>
          <w:vertAlign w:val="subscript"/>
        </w:rPr>
        <w:t>6</w:t>
      </w:r>
      <w:r w:rsidRPr="00313358">
        <w:rPr>
          <w:rFonts w:ascii="Times New Roman" w:eastAsia="宋体" w:hAnsi="宋体"/>
        </w:rPr>
        <w:t>)</w:t>
      </w:r>
      <w:r w:rsidRPr="00313358">
        <w:rPr>
          <w:rFonts w:ascii="Times New Roman" w:eastAsia="宋体" w:hAnsi="宋体"/>
          <w:i/>
          <w:vertAlign w:val="subscript"/>
        </w:rPr>
        <w:t>x</w:t>
      </w:r>
      <w:r w:rsidRPr="00313358">
        <w:rPr>
          <w:rFonts w:ascii="Times New Roman" w:eastAsia="宋体" w:hAnsi="宋体"/>
        </w:rPr>
        <w:t>+</w:t>
      </w:r>
      <w:r w:rsidRPr="00313358">
        <w:rPr>
          <w:rFonts w:ascii="Times New Roman" w:eastAsia="宋体" w:hAnsi="宋体"/>
          <w:i/>
        </w:rPr>
        <w:t>x</w:t>
      </w:r>
      <w:r w:rsidRPr="00313358">
        <w:rPr>
          <w:rFonts w:ascii="Times New Roman" w:eastAsia="宋体" w:hAnsi="宋体"/>
        </w:rPr>
        <w:t>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i/>
        </w:rPr>
        <w:t>x</w:t>
      </w:r>
      <w:r w:rsidRPr="00313358">
        <w:rPr>
          <w:rFonts w:ascii="Times New Roman" w:eastAsia="宋体" w:hAnsi="宋体"/>
        </w:rPr>
        <w:t>P</w:t>
      </w:r>
      <m:oMath>
        <m:sSubSup>
          <m:sSubSupPr>
            <m:ctrlPr>
              <w:rPr>
                <w:rFonts w:ascii="Cambria Math" w:eastAsia="宋体" w:hAnsi="Cambria Math"/>
              </w:rPr>
            </m:ctrlPr>
          </m:sSubSupPr>
          <m:e>
            <m:r>
              <m:rPr>
                <m:sty m:val="p"/>
              </m:rPr>
              <w:rPr>
                <w:rFonts w:ascii="Cambria Math" w:eastAsia="宋体" w:hAnsi="Cambria Math"/>
                <w:szCs w:val="19"/>
              </w:rPr>
              <m:t>F</m:t>
            </m:r>
          </m:e>
          <m:sub>
            <m:r>
              <m:rPr>
                <m:sty m:val="p"/>
              </m:rPr>
              <w:rPr>
                <w:rFonts w:ascii="Cambria Math" w:eastAsia="宋体" w:hAnsi="Cambria Math"/>
                <w:szCs w:val="19"/>
              </w:rPr>
              <m:t>6</m:t>
            </m:r>
          </m:sub>
          <m:sup>
            <m:r>
              <m:rPr>
                <m:nor/>
              </m:rPr>
              <w:rPr>
                <w:rFonts w:ascii="Times New Roman" w:eastAsia="宋体" w:hAnsi="宋体"/>
                <w:szCs w:val="19"/>
              </w:rPr>
              <m:t>-</m:t>
            </m:r>
          </m:sup>
        </m:sSubSup>
      </m:oMath>
      <w:r w:rsidRPr="00313358">
        <w:rPr>
          <w:rFonts w:ascii="Times New Roman" w:eastAsia="宋体" w:hAnsi="宋体"/>
        </w:rPr>
        <w:t>+C</w:t>
      </w:r>
      <w:r w:rsidRPr="00313358">
        <w:rPr>
          <w:rFonts w:ascii="Times New Roman" w:eastAsia="宋体" w:hAnsi="宋体"/>
          <w:i/>
          <w:vertAlign w:val="subscript"/>
        </w:rPr>
        <w:t>n</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充电时阴极的电极反应为</w:t>
      </w:r>
      <w:r w:rsidRPr="00313358">
        <w:rPr>
          <w:rFonts w:ascii="Times New Roman" w:eastAsia="宋体" w:hAnsi="宋体"/>
        </w:rPr>
        <w:t>MoS</w:t>
      </w:r>
      <w:r w:rsidRPr="00313358">
        <w:rPr>
          <w:rFonts w:ascii="Times New Roman" w:eastAsia="宋体" w:hAnsi="宋体"/>
          <w:vertAlign w:val="subscript"/>
        </w:rPr>
        <w:t>2</w:t>
      </w:r>
      <w:r w:rsidRPr="00313358">
        <w:rPr>
          <w:rFonts w:ascii="Times New Roman" w:eastAsia="宋体" w:hAnsi="宋体"/>
        </w:rPr>
        <w:t>-C+</w:t>
      </w:r>
      <w:r w:rsidRPr="00313358">
        <w:rPr>
          <w:rFonts w:ascii="Times New Roman" w:eastAsia="宋体" w:hAnsi="宋体"/>
          <w:i/>
        </w:rPr>
        <w:t>x</w:t>
      </w:r>
      <w:r w:rsidRPr="00313358">
        <w:rPr>
          <w:rFonts w:ascii="Times New Roman" w:eastAsia="宋体" w:hAnsi="宋体"/>
        </w:rPr>
        <w:t>Na</w:t>
      </w:r>
      <w:r w:rsidRPr="00313358">
        <w:rPr>
          <w:rFonts w:ascii="Times New Roman" w:eastAsia="宋体" w:hAnsi="宋体"/>
          <w:vertAlign w:val="superscript"/>
        </w:rPr>
        <w:t>+</w:t>
      </w:r>
      <w:r w:rsidRPr="00313358">
        <w:rPr>
          <w:rFonts w:ascii="Times New Roman" w:eastAsia="宋体" w:hAnsi="宋体"/>
        </w:rPr>
        <w:t>+</w:t>
      </w:r>
      <w:r w:rsidRPr="00313358">
        <w:rPr>
          <w:rFonts w:ascii="Times New Roman" w:eastAsia="宋体" w:hAnsi="宋体"/>
          <w:i/>
        </w:rPr>
        <w:t>x</w:t>
      </w:r>
      <w:r w:rsidRPr="00313358">
        <w:rPr>
          <w:rFonts w:ascii="Times New Roman" w:eastAsia="宋体" w:hAnsi="宋体"/>
        </w:rPr>
        <w:t>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Na</w:t>
      </w:r>
      <w:r w:rsidRPr="00313358">
        <w:rPr>
          <w:rFonts w:ascii="Times New Roman" w:eastAsia="宋体" w:hAnsi="宋体"/>
          <w:i/>
          <w:vertAlign w:val="subscript"/>
        </w:rPr>
        <w:t>x</w:t>
      </w:r>
      <w:r w:rsidRPr="00313358">
        <w:rPr>
          <w:rFonts w:ascii="Times New Roman" w:eastAsia="宋体" w:hAnsi="宋体"/>
        </w:rPr>
        <w:t>MoS</w:t>
      </w:r>
      <w:r w:rsidRPr="00313358">
        <w:rPr>
          <w:rFonts w:ascii="Times New Roman" w:eastAsia="宋体" w:hAnsi="宋体"/>
          <w:vertAlign w:val="subscript"/>
        </w:rPr>
        <w:t>2</w:t>
      </w:r>
      <w:r w:rsidRPr="00313358">
        <w:rPr>
          <w:rFonts w:ascii="Times New Roman" w:eastAsia="宋体" w:hAnsi="宋体"/>
        </w:rPr>
        <w:t>-C</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充电时石墨端铝箔连接外接电源的负极</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7</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江苏化学</w:t>
      </w:r>
      <w:r w:rsidRPr="00313358">
        <w:rPr>
          <w:rFonts w:ascii="Times New Roman" w:eastAsia="宋体" w:hAnsi="宋体"/>
        </w:rPr>
        <w:t>,20</w:t>
      </w:r>
      <w:r w:rsidRPr="00313358">
        <w:rPr>
          <w:rFonts w:ascii="Times New Roman" w:eastAsia="楷体" w:hAnsi="楷体"/>
        </w:rPr>
        <w:t>节选</w:t>
      </w:r>
      <w:r w:rsidRPr="00313358">
        <w:rPr>
          <w:rFonts w:ascii="Times New Roman" w:eastAsia="宋体" w:hAnsi="宋体"/>
        </w:rPr>
        <w:t>)HCOOH</w:t>
      </w:r>
      <w:r w:rsidRPr="00313358">
        <w:rPr>
          <w:rFonts w:ascii="Times New Roman" w:eastAsia="宋体" w:hAnsi="宋体"/>
        </w:rPr>
        <w:t>燃料电池。研究</w:t>
      </w:r>
      <w:r w:rsidRPr="00313358">
        <w:rPr>
          <w:rFonts w:ascii="Times New Roman" w:eastAsia="宋体" w:hAnsi="宋体"/>
        </w:rPr>
        <w:t>HCOOH</w:t>
      </w:r>
      <w:r w:rsidRPr="00313358">
        <w:rPr>
          <w:rFonts w:ascii="Times New Roman" w:eastAsia="宋体" w:hAnsi="宋体"/>
        </w:rPr>
        <w:t>燃料电池性能的装置如图所示</w:t>
      </w:r>
      <w:r w:rsidRPr="00313358">
        <w:rPr>
          <w:rFonts w:ascii="Times New Roman" w:eastAsia="宋体" w:hAnsi="宋体"/>
        </w:rPr>
        <w:t>,</w:t>
      </w:r>
      <w:r w:rsidRPr="00313358">
        <w:rPr>
          <w:rFonts w:ascii="Times New Roman" w:eastAsia="宋体" w:hAnsi="宋体"/>
        </w:rPr>
        <w:t>两电极区间用允许</w:t>
      </w:r>
      <w:r w:rsidRPr="00313358">
        <w:rPr>
          <w:rFonts w:ascii="Times New Roman" w:eastAsia="宋体" w:hAnsi="宋体"/>
        </w:rPr>
        <w:t>K</w:t>
      </w:r>
      <w:r w:rsidRPr="00313358">
        <w:rPr>
          <w:rFonts w:ascii="Times New Roman" w:eastAsia="宋体" w:hAnsi="宋体"/>
          <w:vertAlign w:val="superscript"/>
        </w:rPr>
        <w:t>+</w:t>
      </w:r>
      <w:r w:rsidRPr="00313358">
        <w:rPr>
          <w:rFonts w:ascii="Times New Roman" w:eastAsia="宋体" w:hAnsi="宋体"/>
        </w:rPr>
        <w:t>、</w:t>
      </w:r>
      <w:r w:rsidRPr="00313358">
        <w:rPr>
          <w:rFonts w:ascii="Times New Roman" w:eastAsia="宋体" w:hAnsi="宋体"/>
        </w:rPr>
        <w:t>H</w:t>
      </w:r>
      <w:r w:rsidRPr="00313358">
        <w:rPr>
          <w:rFonts w:ascii="Times New Roman" w:eastAsia="宋体" w:hAnsi="宋体"/>
          <w:vertAlign w:val="superscript"/>
        </w:rPr>
        <w:t>+</w:t>
      </w:r>
      <w:r w:rsidRPr="00313358">
        <w:rPr>
          <w:rFonts w:ascii="Times New Roman" w:eastAsia="宋体" w:hAnsi="宋体"/>
        </w:rPr>
        <w:t>通过的半透膜隔开。</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463480" cy="1726560"/>
            <wp:effectExtent l="0" t="0" r="0" b="0"/>
            <wp:docPr id="105" name="20RJSH12.eps" descr="id:2147485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4" cstate="print"/>
                    <a:stretch>
                      <a:fillRect/>
                    </a:stretch>
                  </pic:blipFill>
                  <pic:spPr>
                    <a:xfrm>
                      <a:off x="0" y="0"/>
                      <a:ext cx="2463480" cy="172656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电池负极电极反应式为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放电过程中需补充的物质</w:t>
      </w:r>
      <w:r w:rsidRPr="00313358">
        <w:rPr>
          <w:rFonts w:ascii="Times New Roman" w:eastAsia="宋体" w:hAnsi="宋体"/>
        </w:rPr>
        <w:t>A</w:t>
      </w:r>
      <w:r w:rsidRPr="00313358">
        <w:rPr>
          <w:rFonts w:ascii="Times New Roman" w:eastAsia="宋体" w:hAnsi="宋体"/>
        </w:rPr>
        <w:t>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填化学式</w:t>
      </w:r>
      <w:r w:rsidRPr="00313358">
        <w:rPr>
          <w:rFonts w:ascii="Times New Roman" w:eastAsia="宋体" w:hAnsi="宋体"/>
        </w:rPr>
        <w:t>)</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图中所示的</w:t>
      </w:r>
      <w:r w:rsidRPr="00313358">
        <w:rPr>
          <w:rFonts w:ascii="Times New Roman" w:eastAsia="宋体" w:hAnsi="宋体"/>
        </w:rPr>
        <w:t>HCOOH</w:t>
      </w:r>
      <w:r w:rsidRPr="00313358">
        <w:rPr>
          <w:rFonts w:ascii="Times New Roman" w:eastAsia="宋体" w:hAnsi="宋体"/>
        </w:rPr>
        <w:t>燃料电池放电的本质是通过</w:t>
      </w:r>
      <w:r w:rsidRPr="00313358">
        <w:rPr>
          <w:rFonts w:ascii="Times New Roman" w:eastAsia="宋体" w:hAnsi="宋体"/>
        </w:rPr>
        <w:t>HCOOH</w:t>
      </w:r>
      <w:r w:rsidRPr="00313358">
        <w:rPr>
          <w:rFonts w:ascii="Times New Roman" w:eastAsia="宋体" w:hAnsi="宋体"/>
        </w:rPr>
        <w:t>与</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的反应</w:t>
      </w:r>
      <w:r w:rsidRPr="00313358">
        <w:rPr>
          <w:rFonts w:ascii="Times New Roman" w:eastAsia="宋体" w:hAnsi="宋体"/>
        </w:rPr>
        <w:t>,</w:t>
      </w:r>
      <w:r w:rsidRPr="00313358">
        <w:rPr>
          <w:rFonts w:ascii="Times New Roman" w:eastAsia="宋体" w:hAnsi="宋体"/>
        </w:rPr>
        <w:t>将化学能转化为电能</w:t>
      </w:r>
      <w:r w:rsidRPr="00313358">
        <w:rPr>
          <w:rFonts w:ascii="Times New Roman" w:eastAsia="宋体" w:hAnsi="宋体"/>
        </w:rPr>
        <w:t>,</w:t>
      </w:r>
      <w:r w:rsidRPr="00313358">
        <w:rPr>
          <w:rFonts w:ascii="Times New Roman" w:eastAsia="宋体" w:hAnsi="宋体"/>
        </w:rPr>
        <w:t>其反应的离子方程式为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能力提升</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8</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海南六市联考</w:t>
      </w:r>
      <w:r w:rsidRPr="00313358">
        <w:rPr>
          <w:rFonts w:ascii="Times New Roman" w:eastAsia="宋体" w:hAnsi="宋体"/>
        </w:rPr>
        <w:t>)</w:t>
      </w:r>
      <w:r w:rsidRPr="00313358">
        <w:rPr>
          <w:rFonts w:ascii="Times New Roman" w:eastAsia="宋体" w:hAnsi="宋体"/>
        </w:rPr>
        <w:t>世界某著名学术刊物近期介绍了一种新型中温全瓷铁</w:t>
      </w:r>
      <w:r w:rsidRPr="00313358">
        <w:rPr>
          <w:rFonts w:ascii="Times New Roman" w:eastAsia="宋体" w:hAnsi="宋体"/>
        </w:rPr>
        <w:t>-</w:t>
      </w:r>
      <w:r w:rsidRPr="00313358">
        <w:rPr>
          <w:rFonts w:ascii="Times New Roman" w:eastAsia="宋体" w:hAnsi="宋体"/>
        </w:rPr>
        <w:t>空气电池</w:t>
      </w:r>
      <w:r w:rsidRPr="00313358">
        <w:rPr>
          <w:rFonts w:ascii="Times New Roman" w:eastAsia="宋体" w:hAnsi="宋体"/>
        </w:rPr>
        <w:t>,</w:t>
      </w:r>
      <w:r w:rsidRPr="00313358">
        <w:rPr>
          <w:rFonts w:ascii="Times New Roman" w:eastAsia="宋体" w:hAnsi="宋体"/>
        </w:rPr>
        <w:t>其结构如图所示。</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lastRenderedPageBreak/>
        <w:drawing>
          <wp:inline distT="0" distB="0" distL="0" distR="0">
            <wp:extent cx="2336400" cy="1359360"/>
            <wp:effectExtent l="0" t="0" r="0" b="0"/>
            <wp:docPr id="107" name="21A243.eps" descr="id:2147486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5" cstate="print"/>
                    <a:stretch>
                      <a:fillRect/>
                    </a:stretch>
                  </pic:blipFill>
                  <pic:spPr>
                    <a:xfrm>
                      <a:off x="0" y="0"/>
                      <a:ext cx="2336400" cy="135936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下列有关该电池放电时的说法正确的是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O</w:t>
      </w:r>
      <w:r w:rsidRPr="00313358">
        <w:rPr>
          <w:rFonts w:ascii="Times New Roman" w:eastAsia="宋体" w:hAnsi="宋体"/>
          <w:vertAlign w:val="superscript"/>
        </w:rPr>
        <w:t>2-</w:t>
      </w:r>
      <w:r w:rsidRPr="00313358">
        <w:rPr>
          <w:rFonts w:ascii="Times New Roman" w:eastAsia="宋体" w:hAnsi="宋体"/>
        </w:rPr>
        <w:t>由</w:t>
      </w:r>
      <w:r w:rsidRPr="00313358">
        <w:rPr>
          <w:rFonts w:ascii="Times New Roman" w:eastAsia="宋体" w:hAnsi="宋体"/>
        </w:rPr>
        <w:t>a</w:t>
      </w:r>
      <w:r w:rsidRPr="00313358">
        <w:rPr>
          <w:rFonts w:ascii="Times New Roman" w:eastAsia="宋体" w:hAnsi="宋体"/>
        </w:rPr>
        <w:t>极移向</w:t>
      </w:r>
      <w:r w:rsidRPr="00313358">
        <w:rPr>
          <w:rFonts w:ascii="Times New Roman" w:eastAsia="宋体" w:hAnsi="宋体"/>
        </w:rPr>
        <w:t>b</w:t>
      </w:r>
      <w:r w:rsidRPr="00313358">
        <w:rPr>
          <w:rFonts w:ascii="Times New Roman" w:eastAsia="宋体" w:hAnsi="宋体"/>
        </w:rPr>
        <w:t>极</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正极的电极反应为</w:t>
      </w:r>
      <w:r w:rsidRPr="00313358">
        <w:rPr>
          <w:rFonts w:ascii="Times New Roman" w:eastAsia="宋体" w:hAnsi="宋体"/>
        </w:rPr>
        <w:t>FeO</w:t>
      </w:r>
      <w:r w:rsidRPr="00313358">
        <w:rPr>
          <w:rFonts w:ascii="Times New Roman" w:eastAsia="宋体" w:hAnsi="宋体"/>
          <w:i/>
          <w:vertAlign w:val="subscript"/>
        </w:rPr>
        <w:t>x</w:t>
      </w:r>
      <w:r w:rsidRPr="00313358">
        <w:rPr>
          <w:rFonts w:ascii="Times New Roman" w:eastAsia="宋体" w:hAnsi="宋体"/>
        </w:rPr>
        <w:t>+2</w:t>
      </w:r>
      <w:r w:rsidRPr="00313358">
        <w:rPr>
          <w:rFonts w:ascii="Times New Roman" w:eastAsia="宋体" w:hAnsi="宋体"/>
          <w:i/>
        </w:rPr>
        <w:t>x</w:t>
      </w:r>
      <w:r w:rsidRPr="00313358">
        <w:rPr>
          <w:rFonts w:ascii="Times New Roman" w:eastAsia="宋体" w:hAnsi="宋体"/>
        </w:rPr>
        <w:t>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Fe+</w:t>
      </w:r>
      <w:r w:rsidRPr="00313358">
        <w:rPr>
          <w:rFonts w:ascii="Times New Roman" w:eastAsia="宋体" w:hAnsi="宋体"/>
          <w:i/>
        </w:rPr>
        <w:t>x</w:t>
      </w:r>
      <w:r w:rsidRPr="00313358">
        <w:rPr>
          <w:rFonts w:ascii="Times New Roman" w:eastAsia="宋体" w:hAnsi="宋体"/>
        </w:rPr>
        <w:t>O</w:t>
      </w:r>
      <w:r w:rsidRPr="00313358">
        <w:rPr>
          <w:rFonts w:ascii="Times New Roman" w:eastAsia="宋体" w:hAnsi="宋体"/>
          <w:vertAlign w:val="superscript"/>
        </w:rPr>
        <w:t>2-</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铁表面发生的反应为</w:t>
      </w:r>
      <w:r w:rsidRPr="00313358">
        <w:rPr>
          <w:rFonts w:ascii="Times New Roman" w:eastAsia="宋体" w:hAnsi="宋体"/>
          <w:i/>
        </w:rPr>
        <w:t>x</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O(g)+Fe</w:t>
      </w:r>
      <w:r w:rsidRPr="00313358">
        <w:rPr>
          <w:rFonts w:ascii="Times New Roman" w:eastAsia="宋体" w:hAnsi="宋体"/>
          <w:noProof/>
        </w:rPr>
        <w:drawing>
          <wp:inline distT="0" distB="0" distL="0" distR="0">
            <wp:extent cx="234720" cy="13104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FeO</w:t>
      </w:r>
      <w:r w:rsidRPr="00313358">
        <w:rPr>
          <w:rFonts w:ascii="Times New Roman" w:eastAsia="宋体" w:hAnsi="宋体"/>
          <w:i/>
          <w:vertAlign w:val="subscript"/>
        </w:rPr>
        <w:t>x</w:t>
      </w:r>
      <w:r w:rsidRPr="00313358">
        <w:rPr>
          <w:rFonts w:ascii="Times New Roman" w:eastAsia="宋体" w:hAnsi="宋体"/>
        </w:rPr>
        <w:t>+</w:t>
      </w:r>
      <w:r w:rsidRPr="00313358">
        <w:rPr>
          <w:rFonts w:ascii="Times New Roman" w:eastAsia="宋体" w:hAnsi="宋体"/>
          <w:i/>
        </w:rPr>
        <w:t>x</w:t>
      </w:r>
      <w:r w:rsidRPr="00313358">
        <w:rPr>
          <w:rFonts w:ascii="Times New Roman" w:eastAsia="宋体" w:hAnsi="宋体"/>
        </w:rPr>
        <w:t>H</w:t>
      </w:r>
      <w:r w:rsidRPr="00313358">
        <w:rPr>
          <w:rFonts w:ascii="Times New Roman" w:eastAsia="宋体" w:hAnsi="宋体"/>
          <w:vertAlign w:val="subscript"/>
        </w:rPr>
        <w:t>2</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若有</w:t>
      </w:r>
      <w:r w:rsidRPr="00313358">
        <w:rPr>
          <w:rFonts w:ascii="Times New Roman" w:eastAsia="宋体" w:hAnsi="宋体"/>
        </w:rPr>
        <w:t>22</w:t>
      </w:r>
      <w:r w:rsidRPr="00313358">
        <w:rPr>
          <w:rFonts w:ascii="Times New Roman" w:eastAsia="宋体" w:hAnsi="Times New Roman" w:cs="Times New Roman"/>
        </w:rPr>
        <w:t>.</w:t>
      </w:r>
      <w:r w:rsidRPr="00313358">
        <w:rPr>
          <w:rFonts w:ascii="Times New Roman" w:eastAsia="宋体" w:hAnsi="宋体"/>
        </w:rPr>
        <w:t>4 L(</w:t>
      </w:r>
      <w:r w:rsidRPr="00313358">
        <w:rPr>
          <w:rFonts w:ascii="Times New Roman" w:eastAsia="宋体" w:hAnsi="宋体"/>
        </w:rPr>
        <w:t>标准状况</w:t>
      </w:r>
      <w:r w:rsidRPr="00313358">
        <w:rPr>
          <w:rFonts w:ascii="Times New Roman" w:eastAsia="宋体" w:hAnsi="宋体"/>
        </w:rPr>
        <w:t>)</w:t>
      </w:r>
      <w:r w:rsidRPr="00313358">
        <w:rPr>
          <w:rFonts w:ascii="Times New Roman" w:eastAsia="宋体" w:hAnsi="宋体"/>
        </w:rPr>
        <w:t>空气参与反应</w:t>
      </w:r>
      <w:r w:rsidRPr="00313358">
        <w:rPr>
          <w:rFonts w:ascii="Times New Roman" w:eastAsia="宋体" w:hAnsi="宋体"/>
        </w:rPr>
        <w:t>,</w:t>
      </w:r>
      <w:r w:rsidRPr="00313358">
        <w:rPr>
          <w:rFonts w:ascii="Times New Roman" w:eastAsia="宋体" w:hAnsi="宋体"/>
        </w:rPr>
        <w:t>则电路中有</w:t>
      </w:r>
      <w:r w:rsidRPr="00313358">
        <w:rPr>
          <w:rFonts w:ascii="Times New Roman" w:eastAsia="宋体" w:hAnsi="宋体"/>
        </w:rPr>
        <w:t xml:space="preserve">4 mol </w:t>
      </w:r>
      <w:r w:rsidRPr="00313358">
        <w:rPr>
          <w:rFonts w:ascii="Times New Roman" w:eastAsia="宋体" w:hAnsi="宋体"/>
        </w:rPr>
        <w:t>电子转移</w:t>
      </w:r>
    </w:p>
    <w:p w:rsidR="00BF232A" w:rsidRPr="00313358" w:rsidRDefault="00BF232A" w:rsidP="00BF232A">
      <w:pPr>
        <w:tabs>
          <w:tab w:val="left" w:pos="1871"/>
          <w:tab w:val="left" w:pos="3407"/>
          <w:tab w:val="left" w:pos="4949"/>
          <w:tab w:val="left" w:pos="6599"/>
        </w:tabs>
      </w:pPr>
      <w:r w:rsidRPr="00313358">
        <w:rPr>
          <w:rFonts w:ascii="Times New Roman" w:eastAsia="宋体" w:hAnsi="Times New Roman"/>
          <w:b/>
        </w:rPr>
        <w:t>9</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山东淄博实验中学高考模拟</w:t>
      </w:r>
      <w:r w:rsidRPr="00313358">
        <w:rPr>
          <w:rFonts w:ascii="Times New Roman" w:eastAsia="宋体" w:hAnsi="宋体"/>
        </w:rPr>
        <w:t>)</w:t>
      </w:r>
      <w:r w:rsidRPr="00313358">
        <w:rPr>
          <w:rFonts w:ascii="Times New Roman" w:eastAsia="宋体" w:hAnsi="宋体"/>
        </w:rPr>
        <w:t>某研究小组进行如下表所示的原电池实验</w:t>
      </w:r>
      <w:r w:rsidRPr="00313358">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4"/>
        <w:gridCol w:w="3758"/>
        <w:gridCol w:w="4840"/>
      </w:tblGrid>
      <w:tr w:rsidR="00BF232A" w:rsidRPr="00313358" w:rsidTr="008C2220">
        <w:trPr>
          <w:jc w:val="center"/>
        </w:trPr>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实验</w:t>
            </w:r>
          </w:p>
          <w:p w:rsidR="00BF232A" w:rsidRPr="00313358" w:rsidRDefault="00BF232A" w:rsidP="008C2220">
            <w:pPr>
              <w:tabs>
                <w:tab w:val="left" w:pos="1871"/>
                <w:tab w:val="left" w:pos="3407"/>
                <w:tab w:val="left" w:pos="4949"/>
                <w:tab w:val="left" w:pos="6599"/>
              </w:tabs>
              <w:rPr>
                <w:sz w:val="18"/>
              </w:rPr>
            </w:pPr>
            <w:r w:rsidRPr="00313358">
              <w:rPr>
                <w:rFonts w:ascii="Arial" w:eastAsia="黑体" w:hAnsi="黑体"/>
                <w:sz w:val="18"/>
              </w:rPr>
              <w:t>编号</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宋体" w:eastAsia="宋体" w:hAnsi="宋体" w:cs="宋体" w:hint="eastAsia"/>
                <w:sz w:val="18"/>
              </w:rPr>
              <w:t>①</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宋体" w:eastAsia="宋体" w:hAnsi="宋体" w:cs="宋体" w:hint="eastAsia"/>
                <w:sz w:val="18"/>
              </w:rPr>
              <w:t>②</w:t>
            </w:r>
          </w:p>
        </w:tc>
      </w:tr>
      <w:tr w:rsidR="00BF232A" w:rsidRPr="00313358" w:rsidTr="008C2220">
        <w:trPr>
          <w:jc w:val="center"/>
        </w:trPr>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实验</w:t>
            </w:r>
          </w:p>
          <w:p w:rsidR="00BF232A" w:rsidRPr="00313358" w:rsidRDefault="00BF232A" w:rsidP="008C2220">
            <w:pPr>
              <w:tabs>
                <w:tab w:val="left" w:pos="1871"/>
                <w:tab w:val="left" w:pos="3407"/>
                <w:tab w:val="left" w:pos="4949"/>
                <w:tab w:val="left" w:pos="6599"/>
              </w:tabs>
              <w:rPr>
                <w:sz w:val="18"/>
              </w:rPr>
            </w:pPr>
            <w:r w:rsidRPr="00313358">
              <w:rPr>
                <w:rFonts w:ascii="Arial" w:eastAsia="黑体" w:hAnsi="黑体"/>
                <w:sz w:val="18"/>
              </w:rPr>
              <w:t>装置</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noProof/>
                <w:sz w:val="18"/>
              </w:rPr>
              <w:drawing>
                <wp:inline distT="0" distB="0" distL="0" distR="0">
                  <wp:extent cx="1181880" cy="772560"/>
                  <wp:effectExtent l="0" t="0" r="0" b="0"/>
                  <wp:docPr id="110" name="21A24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cstate="print"/>
                          <a:stretch>
                            <a:fillRect/>
                          </a:stretch>
                        </pic:blipFill>
                        <pic:spPr>
                          <a:xfrm>
                            <a:off x="0" y="0"/>
                            <a:ext cx="1181880" cy="772560"/>
                          </a:xfrm>
                          <a:prstGeom prst="rect">
                            <a:avLst/>
                          </a:prstGeom>
                        </pic:spPr>
                      </pic:pic>
                    </a:graphicData>
                  </a:graphic>
                </wp:inline>
              </w:drawing>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noProof/>
                <w:sz w:val="18"/>
              </w:rPr>
              <w:drawing>
                <wp:inline distT="0" distB="0" distL="0" distR="0">
                  <wp:extent cx="1181880" cy="693720"/>
                  <wp:effectExtent l="0" t="0" r="0" b="0"/>
                  <wp:docPr id="111" name="21A24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cstate="print"/>
                          <a:stretch>
                            <a:fillRect/>
                          </a:stretch>
                        </pic:blipFill>
                        <pic:spPr>
                          <a:xfrm>
                            <a:off x="0" y="0"/>
                            <a:ext cx="1181880" cy="693720"/>
                          </a:xfrm>
                          <a:prstGeom prst="rect">
                            <a:avLst/>
                          </a:prstGeom>
                        </pic:spPr>
                      </pic:pic>
                    </a:graphicData>
                  </a:graphic>
                </wp:inline>
              </w:drawing>
            </w:r>
          </w:p>
        </w:tc>
      </w:tr>
      <w:tr w:rsidR="00BF232A" w:rsidRPr="00313358" w:rsidTr="008C2220">
        <w:trPr>
          <w:jc w:val="center"/>
        </w:trPr>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实验</w:t>
            </w:r>
          </w:p>
          <w:p w:rsidR="00BF232A" w:rsidRPr="00313358" w:rsidRDefault="00BF232A" w:rsidP="008C2220">
            <w:pPr>
              <w:tabs>
                <w:tab w:val="left" w:pos="1871"/>
                <w:tab w:val="left" w:pos="3407"/>
                <w:tab w:val="left" w:pos="4949"/>
                <w:tab w:val="left" w:pos="6599"/>
              </w:tabs>
              <w:rPr>
                <w:sz w:val="18"/>
              </w:rPr>
            </w:pPr>
            <w:r w:rsidRPr="00313358">
              <w:rPr>
                <w:rFonts w:ascii="Arial" w:eastAsia="黑体" w:hAnsi="黑体"/>
                <w:sz w:val="18"/>
              </w:rPr>
              <w:t>现象</w:t>
            </w:r>
          </w:p>
        </w:tc>
        <w:tc>
          <w:tcPr>
            <w:tcW w:w="0" w:type="auto"/>
            <w:shd w:val="clear" w:color="auto" w:fill="auto"/>
            <w:tcMar>
              <w:left w:w="105" w:type="dxa"/>
              <w:right w:w="105"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连接好装置</w:t>
            </w:r>
            <w:r w:rsidRPr="00313358">
              <w:rPr>
                <w:rFonts w:ascii="Times New Roman" w:eastAsia="宋体" w:hAnsi="宋体"/>
                <w:sz w:val="18"/>
              </w:rPr>
              <w:t>5</w:t>
            </w:r>
            <w:r w:rsidRPr="00313358">
              <w:rPr>
                <w:rFonts w:ascii="Times New Roman" w:eastAsia="宋体" w:hAnsi="宋体"/>
                <w:sz w:val="18"/>
              </w:rPr>
              <w:t>分钟后</w:t>
            </w:r>
            <w:r w:rsidRPr="00313358">
              <w:rPr>
                <w:rFonts w:ascii="Times New Roman" w:eastAsia="宋体" w:hAnsi="宋体"/>
                <w:sz w:val="18"/>
              </w:rPr>
              <w:t>,</w:t>
            </w:r>
            <w:r w:rsidRPr="00313358">
              <w:rPr>
                <w:rFonts w:ascii="Times New Roman" w:eastAsia="宋体" w:hAnsi="宋体"/>
                <w:sz w:val="18"/>
              </w:rPr>
              <w:t>灵敏电流表指针向左偏转</w:t>
            </w:r>
            <w:r w:rsidRPr="00313358">
              <w:rPr>
                <w:rFonts w:ascii="Times New Roman" w:eastAsia="宋体" w:hAnsi="宋体"/>
                <w:sz w:val="18"/>
              </w:rPr>
              <w:t>,</w:t>
            </w:r>
            <w:r w:rsidRPr="00313358">
              <w:rPr>
                <w:rFonts w:ascii="Times New Roman" w:eastAsia="宋体" w:hAnsi="宋体"/>
                <w:sz w:val="18"/>
              </w:rPr>
              <w:t>两侧铜片表面均无明显现象</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连接好装置</w:t>
            </w:r>
            <w:r w:rsidRPr="00313358">
              <w:rPr>
                <w:rFonts w:ascii="Times New Roman" w:eastAsia="宋体" w:hAnsi="宋体"/>
                <w:sz w:val="18"/>
              </w:rPr>
              <w:t>,</w:t>
            </w:r>
            <w:r w:rsidRPr="00313358">
              <w:rPr>
                <w:rFonts w:ascii="Times New Roman" w:eastAsia="宋体" w:hAnsi="宋体"/>
                <w:sz w:val="18"/>
              </w:rPr>
              <w:t>开始时左侧铁片表面持续产生气泡</w:t>
            </w:r>
            <w:r w:rsidRPr="00313358">
              <w:rPr>
                <w:rFonts w:ascii="Times New Roman" w:eastAsia="宋体" w:hAnsi="宋体"/>
                <w:sz w:val="18"/>
              </w:rPr>
              <w:t>,5</w:t>
            </w:r>
            <w:r w:rsidRPr="00313358">
              <w:rPr>
                <w:rFonts w:ascii="Times New Roman" w:eastAsia="宋体" w:hAnsi="宋体"/>
                <w:sz w:val="18"/>
              </w:rPr>
              <w:t>分钟后</w:t>
            </w:r>
            <w:r w:rsidRPr="00313358">
              <w:rPr>
                <w:rFonts w:ascii="Times New Roman" w:eastAsia="宋体" w:hAnsi="宋体"/>
                <w:sz w:val="18"/>
              </w:rPr>
              <w:t>,</w:t>
            </w:r>
            <w:r w:rsidRPr="00313358">
              <w:rPr>
                <w:rFonts w:ascii="Times New Roman" w:eastAsia="宋体" w:hAnsi="宋体"/>
                <w:sz w:val="18"/>
              </w:rPr>
              <w:t>灵敏电流表指针向右偏转</w:t>
            </w:r>
            <w:r w:rsidRPr="00313358">
              <w:rPr>
                <w:rFonts w:ascii="Times New Roman" w:eastAsia="宋体" w:hAnsi="宋体"/>
                <w:sz w:val="18"/>
              </w:rPr>
              <w:t>,</w:t>
            </w:r>
            <w:r w:rsidRPr="00313358">
              <w:rPr>
                <w:rFonts w:ascii="Times New Roman" w:eastAsia="宋体" w:hAnsi="宋体"/>
                <w:sz w:val="18"/>
              </w:rPr>
              <w:t>右侧铁片表面无明显现象</w:t>
            </w:r>
          </w:p>
        </w:tc>
      </w:tr>
    </w:tbl>
    <w:p w:rsidR="00BF232A" w:rsidRPr="00313358" w:rsidRDefault="00BF232A" w:rsidP="00BF232A">
      <w:pPr>
        <w:tabs>
          <w:tab w:val="left" w:pos="1871"/>
          <w:tab w:val="left" w:pos="3407"/>
          <w:tab w:val="left" w:pos="4949"/>
          <w:tab w:val="left" w:pos="6599"/>
        </w:tabs>
        <w:jc w:val="center"/>
        <w:rPr>
          <w:rFonts w:ascii="Times New Roman" w:eastAsia="宋体" w:hAnsi="宋体"/>
        </w:rPr>
      </w:pP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下列关于该实验的叙述正确的是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两装置的盐桥中</w:t>
      </w:r>
      <w:r w:rsidRPr="00313358">
        <w:rPr>
          <w:rFonts w:ascii="Times New Roman" w:eastAsia="宋体" w:hAnsi="宋体"/>
        </w:rPr>
        <w:t>,</w:t>
      </w:r>
      <w:r w:rsidRPr="00313358">
        <w:rPr>
          <w:rFonts w:ascii="Times New Roman" w:eastAsia="宋体" w:hAnsi="宋体"/>
        </w:rPr>
        <w:t>阳离子均向右侧移动</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实验</w:t>
      </w:r>
      <w:r w:rsidRPr="00313358">
        <w:rPr>
          <w:rFonts w:ascii="宋体" w:eastAsia="宋体" w:hAnsi="宋体" w:cs="宋体" w:hint="eastAsia"/>
        </w:rPr>
        <w:t>①</w:t>
      </w:r>
      <w:r w:rsidRPr="00313358">
        <w:rPr>
          <w:rFonts w:ascii="Times New Roman" w:eastAsia="宋体" w:hAnsi="宋体"/>
        </w:rPr>
        <w:t>中</w:t>
      </w:r>
      <w:r w:rsidRPr="00313358">
        <w:rPr>
          <w:rFonts w:ascii="Times New Roman" w:eastAsia="宋体" w:hAnsi="宋体"/>
        </w:rPr>
        <w:t>,</w:t>
      </w:r>
      <w:r w:rsidRPr="00313358">
        <w:rPr>
          <w:rFonts w:ascii="Times New Roman" w:eastAsia="宋体" w:hAnsi="宋体"/>
        </w:rPr>
        <w:t>左侧的铜被腐蚀</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实验</w:t>
      </w:r>
      <w:r w:rsidRPr="00313358">
        <w:rPr>
          <w:rFonts w:ascii="宋体" w:eastAsia="宋体" w:hAnsi="宋体" w:cs="宋体" w:hint="eastAsia"/>
        </w:rPr>
        <w:t>②</w:t>
      </w:r>
      <w:r w:rsidRPr="00313358">
        <w:rPr>
          <w:rFonts w:ascii="Times New Roman" w:eastAsia="宋体" w:hAnsi="宋体"/>
        </w:rPr>
        <w:t>中</w:t>
      </w:r>
      <w:r w:rsidRPr="00313358">
        <w:rPr>
          <w:rFonts w:ascii="Times New Roman" w:eastAsia="宋体" w:hAnsi="宋体"/>
        </w:rPr>
        <w:t>,</w:t>
      </w:r>
      <w:r w:rsidRPr="00313358">
        <w:rPr>
          <w:rFonts w:ascii="Times New Roman" w:eastAsia="宋体" w:hAnsi="宋体"/>
        </w:rPr>
        <w:t>连接装置</w:t>
      </w:r>
      <w:r w:rsidRPr="00313358">
        <w:rPr>
          <w:rFonts w:ascii="Times New Roman" w:eastAsia="宋体" w:hAnsi="宋体"/>
        </w:rPr>
        <w:t>5</w:t>
      </w:r>
      <w:r w:rsidRPr="00313358">
        <w:rPr>
          <w:rFonts w:ascii="Times New Roman" w:eastAsia="宋体" w:hAnsi="宋体"/>
        </w:rPr>
        <w:t>分钟后</w:t>
      </w:r>
      <w:r w:rsidRPr="00313358">
        <w:rPr>
          <w:rFonts w:ascii="Times New Roman" w:eastAsia="宋体" w:hAnsi="宋体"/>
        </w:rPr>
        <w:t>,</w:t>
      </w:r>
      <w:r w:rsidRPr="00313358">
        <w:rPr>
          <w:rFonts w:ascii="Times New Roman" w:eastAsia="宋体" w:hAnsi="宋体"/>
        </w:rPr>
        <w:t>左侧电极的电极反应为</w:t>
      </w:r>
      <w:r w:rsidRPr="00313358">
        <w:rPr>
          <w:rFonts w:ascii="Times New Roman" w:eastAsia="宋体" w:hAnsi="宋体"/>
        </w:rPr>
        <w:t>2H</w:t>
      </w:r>
      <w:r w:rsidRPr="00313358">
        <w:rPr>
          <w:rFonts w:ascii="Times New Roman" w:eastAsia="宋体" w:hAnsi="宋体"/>
          <w:vertAlign w:val="superscript"/>
        </w:rPr>
        <w:t>+</w:t>
      </w:r>
      <w:r w:rsidRPr="00313358">
        <w:rPr>
          <w:rFonts w:ascii="Times New Roman" w:eastAsia="宋体" w:hAnsi="宋体"/>
        </w:rPr>
        <w:t>+2e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Times New Roman" w:cs="Times New Roman"/>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实验</w:t>
      </w:r>
      <w:r w:rsidRPr="00313358">
        <w:rPr>
          <w:rFonts w:ascii="宋体" w:eastAsia="宋体" w:hAnsi="宋体" w:cs="宋体" w:hint="eastAsia"/>
        </w:rPr>
        <w:t>①</w:t>
      </w:r>
      <w:r w:rsidRPr="00313358">
        <w:rPr>
          <w:rFonts w:ascii="Times New Roman" w:eastAsia="宋体" w:hAnsi="宋体"/>
        </w:rPr>
        <w:t>和实验</w:t>
      </w:r>
      <w:r w:rsidRPr="00313358">
        <w:rPr>
          <w:rFonts w:ascii="宋体" w:eastAsia="宋体" w:hAnsi="宋体" w:cs="宋体" w:hint="eastAsia"/>
        </w:rPr>
        <w:t>②</w:t>
      </w:r>
      <w:r w:rsidRPr="00313358">
        <w:rPr>
          <w:rFonts w:ascii="Times New Roman" w:eastAsia="宋体" w:hAnsi="宋体"/>
        </w:rPr>
        <w:t>中</w:t>
      </w:r>
      <w:r w:rsidRPr="00313358">
        <w:rPr>
          <w:rFonts w:ascii="Times New Roman" w:eastAsia="宋体" w:hAnsi="宋体"/>
        </w:rPr>
        <w:t>,</w:t>
      </w:r>
      <w:r w:rsidRPr="00313358">
        <w:rPr>
          <w:rFonts w:ascii="Times New Roman" w:eastAsia="宋体" w:hAnsi="宋体"/>
        </w:rPr>
        <w:t>均有</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得电子的反应发生</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10</w:t>
      </w:r>
      <w:r w:rsidRPr="00313358">
        <w:rPr>
          <w:rFonts w:ascii="Times New Roman" w:eastAsia="宋体" w:hAnsi="Times New Roman" w:cs="Times New Roman"/>
        </w:rPr>
        <w:t>.</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307520" cy="1130040"/>
            <wp:effectExtent l="0" t="0" r="0" b="0"/>
            <wp:docPr id="113" name="21A246.eps" descr="id:2147486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8" cstate="print"/>
                    <a:stretch>
                      <a:fillRect/>
                    </a:stretch>
                  </pic:blipFill>
                  <pic:spPr>
                    <a:xfrm>
                      <a:off x="0" y="0"/>
                      <a:ext cx="1307520" cy="113004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(2020</w:t>
      </w:r>
      <w:r w:rsidRPr="00313358">
        <w:rPr>
          <w:rFonts w:ascii="Times New Roman" w:eastAsia="楷体" w:hAnsi="楷体"/>
        </w:rPr>
        <w:t>安徽合肥第一中学冲刺高考</w:t>
      </w:r>
      <w:r w:rsidRPr="00313358">
        <w:rPr>
          <w:rFonts w:ascii="Times New Roman" w:eastAsia="宋体" w:hAnsi="宋体"/>
        </w:rPr>
        <w:t>)</w:t>
      </w:r>
      <w:r w:rsidRPr="00313358">
        <w:rPr>
          <w:rFonts w:ascii="Times New Roman" w:eastAsia="宋体" w:hAnsi="宋体"/>
        </w:rPr>
        <w:t>锌溴液流电池用溴化锌溶液作为电解质溶液</w:t>
      </w:r>
      <w:r w:rsidRPr="00313358">
        <w:rPr>
          <w:rFonts w:ascii="Times New Roman" w:eastAsia="宋体" w:hAnsi="宋体"/>
        </w:rPr>
        <w:t>,</w:t>
      </w:r>
      <w:r w:rsidRPr="00313358">
        <w:rPr>
          <w:rFonts w:ascii="Times New Roman" w:eastAsia="宋体" w:hAnsi="宋体"/>
        </w:rPr>
        <w:t>并在电池中不断循环。下列有关说法正确的是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充电时</w:t>
      </w:r>
      <w:r w:rsidRPr="00313358">
        <w:rPr>
          <w:rFonts w:ascii="Times New Roman" w:eastAsia="宋体" w:hAnsi="宋体"/>
          <w:i/>
        </w:rPr>
        <w:t>n</w:t>
      </w:r>
      <w:r w:rsidRPr="00313358">
        <w:rPr>
          <w:rFonts w:ascii="Times New Roman" w:eastAsia="宋体" w:hAnsi="宋体"/>
        </w:rPr>
        <w:t>接电源的负极</w:t>
      </w:r>
      <w:r w:rsidRPr="00313358">
        <w:rPr>
          <w:rFonts w:ascii="Times New Roman" w:eastAsia="宋体" w:hAnsi="宋体"/>
        </w:rPr>
        <w:t>,Zn</w:t>
      </w:r>
      <w:r w:rsidRPr="00313358">
        <w:rPr>
          <w:rFonts w:ascii="Times New Roman" w:eastAsia="宋体" w:hAnsi="宋体"/>
          <w:vertAlign w:val="superscript"/>
        </w:rPr>
        <w:t>2+</w:t>
      </w:r>
      <w:r w:rsidRPr="00313358">
        <w:rPr>
          <w:rFonts w:ascii="Times New Roman" w:eastAsia="宋体" w:hAnsi="宋体"/>
        </w:rPr>
        <w:t>通过阳离子交换膜由左侧流向右侧</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放电时每转移</w:t>
      </w:r>
      <w:r w:rsidRPr="00313358">
        <w:rPr>
          <w:rFonts w:ascii="Times New Roman" w:eastAsia="宋体" w:hAnsi="宋体"/>
        </w:rPr>
        <w:t xml:space="preserve">1 mol </w:t>
      </w:r>
      <w:r w:rsidRPr="00313358">
        <w:rPr>
          <w:rFonts w:ascii="Times New Roman" w:eastAsia="宋体" w:hAnsi="宋体"/>
        </w:rPr>
        <w:t>电子</w:t>
      </w:r>
      <w:r w:rsidRPr="00313358">
        <w:rPr>
          <w:rFonts w:ascii="Times New Roman" w:eastAsia="宋体" w:hAnsi="宋体"/>
        </w:rPr>
        <w:t>,</w:t>
      </w:r>
      <w:r w:rsidRPr="00313358">
        <w:rPr>
          <w:rFonts w:ascii="Times New Roman" w:eastAsia="宋体" w:hAnsi="宋体"/>
        </w:rPr>
        <w:t>负极区溶液质量减少</w:t>
      </w:r>
      <w:r w:rsidRPr="00313358">
        <w:rPr>
          <w:rFonts w:ascii="Times New Roman" w:eastAsia="宋体" w:hAnsi="宋体"/>
        </w:rPr>
        <w:t>65 g</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充电时阴极的电极反应为</w:t>
      </w:r>
      <w:r w:rsidRPr="00313358">
        <w:rPr>
          <w:rFonts w:ascii="Times New Roman" w:eastAsia="宋体" w:hAnsi="宋体"/>
        </w:rPr>
        <w:t>Br</w:t>
      </w:r>
      <w:r w:rsidRPr="00313358">
        <w:rPr>
          <w:rFonts w:ascii="Times New Roman" w:eastAsia="宋体" w:hAnsi="宋体"/>
          <w:vertAlign w:val="subscript"/>
        </w:rPr>
        <w:t>2</w:t>
      </w:r>
      <w:r w:rsidRPr="00313358">
        <w:rPr>
          <w:rFonts w:ascii="Times New Roman" w:eastAsia="宋体" w:hAnsi="宋体"/>
        </w:rPr>
        <w:t>+2e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2Br</w:t>
      </w:r>
      <w:r w:rsidRPr="00313358">
        <w:rPr>
          <w:rFonts w:ascii="Times New Roman" w:eastAsia="宋体" w:hAnsi="宋体"/>
          <w:vertAlign w:val="superscript"/>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lastRenderedPageBreak/>
        <w:t>D</w:t>
      </w:r>
      <w:r w:rsidRPr="00313358">
        <w:rPr>
          <w:rFonts w:ascii="Times New Roman" w:eastAsia="宋体" w:hAnsi="Times New Roman" w:cs="Times New Roman"/>
        </w:rPr>
        <w:t>.</w:t>
      </w:r>
      <w:r w:rsidRPr="00313358">
        <w:rPr>
          <w:rFonts w:ascii="Times New Roman" w:eastAsia="宋体" w:hAnsi="宋体"/>
        </w:rPr>
        <w:t>若将阳离子交换膜换成阴离子交换膜</w:t>
      </w:r>
      <w:r w:rsidRPr="00313358">
        <w:rPr>
          <w:rFonts w:ascii="Times New Roman" w:eastAsia="宋体" w:hAnsi="宋体"/>
        </w:rPr>
        <w:t>,</w:t>
      </w:r>
      <w:r w:rsidRPr="00313358">
        <w:rPr>
          <w:rFonts w:ascii="Times New Roman" w:eastAsia="宋体" w:hAnsi="宋体"/>
        </w:rPr>
        <w:t>放电时正、负极也随之改变</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11</w:t>
      </w:r>
      <w:r w:rsidRPr="00313358">
        <w:rPr>
          <w:rFonts w:ascii="Times New Roman" w:eastAsia="宋体" w:hAnsi="Times New Roman" w:cs="Times New Roman"/>
        </w:rPr>
        <w:t>.</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396080" cy="1193040"/>
            <wp:effectExtent l="0" t="0" r="0" b="0"/>
            <wp:docPr id="115" name="21A247.eps" descr="id:2147486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9" cstate="print"/>
                    <a:stretch>
                      <a:fillRect/>
                    </a:stretch>
                  </pic:blipFill>
                  <pic:spPr>
                    <a:xfrm>
                      <a:off x="0" y="0"/>
                      <a:ext cx="1396080" cy="119304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山东日照校际联考</w:t>
      </w:r>
      <w:r w:rsidRPr="00313358">
        <w:rPr>
          <w:rFonts w:ascii="Times New Roman" w:eastAsia="宋体" w:hAnsi="宋体"/>
        </w:rPr>
        <w:t>)</w:t>
      </w:r>
      <w:r w:rsidRPr="00313358">
        <w:rPr>
          <w:rFonts w:ascii="Times New Roman" w:eastAsia="宋体" w:hAnsi="宋体"/>
        </w:rPr>
        <w:t>某新型水系钠离子电池工作原理如右图所示。</w:t>
      </w:r>
      <w:r w:rsidRPr="00313358">
        <w:rPr>
          <w:rFonts w:ascii="Times New Roman" w:eastAsia="宋体" w:hAnsi="宋体"/>
        </w:rPr>
        <w:t>TiO</w:t>
      </w:r>
      <w:r w:rsidRPr="00313358">
        <w:rPr>
          <w:rFonts w:ascii="Times New Roman" w:eastAsia="宋体" w:hAnsi="宋体"/>
          <w:vertAlign w:val="subscript"/>
        </w:rPr>
        <w:t>2</w:t>
      </w:r>
      <w:r w:rsidRPr="00313358">
        <w:rPr>
          <w:rFonts w:ascii="Times New Roman" w:eastAsia="宋体" w:hAnsi="宋体"/>
        </w:rPr>
        <w:t>光电极能使电池在太阳光照下充电</w:t>
      </w:r>
      <w:r w:rsidRPr="00313358">
        <w:rPr>
          <w:rFonts w:ascii="Times New Roman" w:eastAsia="宋体" w:hAnsi="宋体"/>
        </w:rPr>
        <w:t>,</w:t>
      </w:r>
      <w:r w:rsidRPr="00313358">
        <w:rPr>
          <w:rFonts w:ascii="Times New Roman" w:eastAsia="宋体" w:hAnsi="宋体"/>
        </w:rPr>
        <w:t>充电时</w:t>
      </w:r>
      <w:r w:rsidRPr="00313358">
        <w:rPr>
          <w:rFonts w:ascii="Times New Roman" w:eastAsia="宋体" w:hAnsi="宋体"/>
        </w:rPr>
        <w:t>Na</w:t>
      </w:r>
      <w:r w:rsidRPr="00313358">
        <w:rPr>
          <w:rFonts w:ascii="Times New Roman" w:eastAsia="宋体" w:hAnsi="宋体"/>
          <w:vertAlign w:val="subscript"/>
        </w:rPr>
        <w:t>2</w:t>
      </w:r>
      <w:r w:rsidRPr="00313358">
        <w:rPr>
          <w:rFonts w:ascii="Times New Roman" w:eastAsia="宋体" w:hAnsi="宋体"/>
        </w:rPr>
        <w:t>S</w:t>
      </w:r>
      <w:r w:rsidRPr="00313358">
        <w:rPr>
          <w:rFonts w:ascii="Times New Roman" w:eastAsia="宋体" w:hAnsi="宋体"/>
          <w:vertAlign w:val="subscript"/>
        </w:rPr>
        <w:t>4</w:t>
      </w:r>
      <w:r w:rsidRPr="00313358">
        <w:rPr>
          <w:rFonts w:ascii="Times New Roman" w:eastAsia="宋体" w:hAnsi="宋体"/>
        </w:rPr>
        <w:t>转化为</w:t>
      </w:r>
      <w:r w:rsidRPr="00313358">
        <w:rPr>
          <w:rFonts w:ascii="Times New Roman" w:eastAsia="宋体" w:hAnsi="宋体"/>
        </w:rPr>
        <w:t>Na</w:t>
      </w:r>
      <w:r w:rsidRPr="00313358">
        <w:rPr>
          <w:rFonts w:ascii="Times New Roman" w:eastAsia="宋体" w:hAnsi="宋体"/>
          <w:vertAlign w:val="subscript"/>
        </w:rPr>
        <w:t>2</w:t>
      </w:r>
      <w:r w:rsidRPr="00313358">
        <w:rPr>
          <w:rFonts w:ascii="Times New Roman" w:eastAsia="宋体" w:hAnsi="宋体"/>
        </w:rPr>
        <w:t>S</w:t>
      </w: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充电时</w:t>
      </w:r>
      <w:r w:rsidRPr="00313358">
        <w:rPr>
          <w:rFonts w:ascii="Times New Roman" w:eastAsia="宋体" w:hAnsi="宋体"/>
        </w:rPr>
        <w:t>,</w:t>
      </w:r>
      <w:r w:rsidRPr="00313358">
        <w:rPr>
          <w:rFonts w:ascii="Times New Roman" w:eastAsia="宋体" w:hAnsi="宋体"/>
        </w:rPr>
        <w:t>太阳能转化为化学能</w:t>
      </w:r>
      <w:r w:rsidRPr="00313358">
        <w:rPr>
          <w:rFonts w:ascii="Times New Roman" w:eastAsia="宋体" w:hAnsi="宋体"/>
        </w:rPr>
        <w:t>,</w:t>
      </w:r>
      <w:r w:rsidRPr="00313358">
        <w:rPr>
          <w:rFonts w:ascii="Times New Roman" w:eastAsia="宋体" w:hAnsi="宋体"/>
        </w:rPr>
        <w:t>化学能又转化为电能</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放电时</w:t>
      </w:r>
      <w:r w:rsidRPr="00313358">
        <w:rPr>
          <w:rFonts w:ascii="Times New Roman" w:eastAsia="宋体" w:hAnsi="宋体"/>
        </w:rPr>
        <w:t>,a</w:t>
      </w:r>
      <w:r w:rsidRPr="00313358">
        <w:rPr>
          <w:rFonts w:ascii="Times New Roman" w:eastAsia="宋体" w:hAnsi="宋体"/>
        </w:rPr>
        <w:t>极为负极</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充电时</w:t>
      </w:r>
      <w:r w:rsidRPr="00313358">
        <w:rPr>
          <w:rFonts w:ascii="Times New Roman" w:eastAsia="宋体" w:hAnsi="宋体"/>
        </w:rPr>
        <w:t>,</w:t>
      </w:r>
      <w:r w:rsidRPr="00313358">
        <w:rPr>
          <w:rFonts w:ascii="Times New Roman" w:eastAsia="宋体" w:hAnsi="宋体"/>
        </w:rPr>
        <w:t>阳极的电极反应为</w:t>
      </w:r>
      <m:oMath>
        <m:sSubSup>
          <m:sSubSupPr>
            <m:ctrlPr>
              <w:rPr>
                <w:rFonts w:ascii="Cambria Math" w:eastAsia="宋体" w:hAnsi="Cambria Math"/>
              </w:rPr>
            </m:ctrlPr>
          </m:sSubSupPr>
          <m:e>
            <m:r>
              <m:rPr>
                <m:sty m:val="p"/>
              </m:rPr>
              <w:rPr>
                <w:rFonts w:ascii="Cambria Math" w:eastAsia="宋体" w:hAnsi="Cambria Math"/>
                <w:szCs w:val="19"/>
              </w:rPr>
              <m:t>I</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-2e</w:t>
      </w:r>
      <w:r w:rsidRPr="00313358">
        <w:rPr>
          <w:rFonts w:ascii="Times New Roman" w:eastAsia="宋体" w:hAnsi="宋体"/>
          <w:vertAlign w:val="superscript"/>
        </w:rPr>
        <w:t>-</w:t>
      </w:r>
      <w:r w:rsidRPr="00313358">
        <w:rPr>
          <w:rFonts w:ascii="Times New Roman" w:eastAsia="宋体" w:hAnsi="宋体"/>
          <w:noProof/>
        </w:rPr>
        <w:drawing>
          <wp:inline distT="0" distB="0" distL="0" distR="0">
            <wp:extent cx="234720" cy="13104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3I</w:t>
      </w:r>
      <w:r w:rsidRPr="00313358">
        <w:rPr>
          <w:rFonts w:ascii="Times New Roman" w:eastAsia="宋体" w:hAnsi="宋体"/>
          <w:vertAlign w:val="superscript"/>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M</w:t>
      </w:r>
      <w:r w:rsidRPr="00313358">
        <w:rPr>
          <w:rFonts w:ascii="Times New Roman" w:eastAsia="宋体" w:hAnsi="宋体"/>
        </w:rPr>
        <w:t>可以使用阳离子交换膜</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12</w:t>
      </w:r>
      <w:r w:rsidRPr="00313358">
        <w:rPr>
          <w:rFonts w:ascii="Times New Roman" w:eastAsia="宋体" w:hAnsi="Times New Roman" w:cs="Times New Roman"/>
        </w:rPr>
        <w:t>.</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812160" cy="926640"/>
            <wp:effectExtent l="0" t="0" r="0" b="0"/>
            <wp:docPr id="117" name="21A248.eps" descr="id:2147486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0" cstate="print"/>
                    <a:stretch>
                      <a:fillRect/>
                    </a:stretch>
                  </pic:blipFill>
                  <pic:spPr>
                    <a:xfrm>
                      <a:off x="0" y="0"/>
                      <a:ext cx="812160" cy="92664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如图为钠高能电池的结构示意图</w:t>
      </w:r>
      <w:r w:rsidRPr="00313358">
        <w:rPr>
          <w:rFonts w:ascii="Times New Roman" w:eastAsia="宋体" w:hAnsi="宋体"/>
        </w:rPr>
        <w:t>,</w:t>
      </w:r>
      <w:r w:rsidRPr="00313358">
        <w:rPr>
          <w:rFonts w:ascii="Times New Roman" w:eastAsia="宋体" w:hAnsi="宋体"/>
        </w:rPr>
        <w:t>该电池的工作温度为</w:t>
      </w:r>
      <w:r w:rsidRPr="00313358">
        <w:rPr>
          <w:rFonts w:ascii="Times New Roman" w:eastAsia="宋体" w:hAnsi="宋体"/>
        </w:rPr>
        <w:t xml:space="preserve">320 </w:t>
      </w:r>
      <w:r w:rsidRPr="00313358">
        <w:rPr>
          <w:rFonts w:ascii="宋体" w:eastAsia="宋体" w:hAnsi="宋体" w:cs="宋体" w:hint="eastAsia"/>
        </w:rPr>
        <w:t>℃</w:t>
      </w:r>
      <w:r w:rsidRPr="00313358">
        <w:rPr>
          <w:rFonts w:ascii="Times New Roman" w:eastAsia="宋体" w:hAnsi="宋体"/>
        </w:rPr>
        <w:t>左右</w:t>
      </w:r>
      <w:r w:rsidRPr="00313358">
        <w:rPr>
          <w:rFonts w:ascii="Times New Roman" w:eastAsia="宋体" w:hAnsi="宋体"/>
        </w:rPr>
        <w:t>,</w:t>
      </w:r>
      <w:r w:rsidRPr="00313358">
        <w:rPr>
          <w:rFonts w:ascii="Times New Roman" w:eastAsia="宋体" w:hAnsi="宋体"/>
        </w:rPr>
        <w:t>电池的总反应为</w:t>
      </w:r>
      <w:r w:rsidRPr="00313358">
        <w:rPr>
          <w:rFonts w:ascii="Times New Roman" w:eastAsia="宋体" w:hAnsi="宋体"/>
        </w:rPr>
        <w:t>2Na+</w:t>
      </w:r>
      <w:r w:rsidRPr="00313358">
        <w:rPr>
          <w:rFonts w:ascii="Times New Roman" w:eastAsia="宋体" w:hAnsi="宋体"/>
          <w:i/>
        </w:rPr>
        <w:t>x</w:t>
      </w:r>
      <w:r w:rsidRPr="00313358">
        <w:rPr>
          <w:rFonts w:ascii="Times New Roman" w:eastAsia="宋体" w:hAnsi="宋体"/>
        </w:rPr>
        <w:t>S</w:t>
      </w:r>
      <w:r w:rsidRPr="00313358">
        <w:rPr>
          <w:rFonts w:ascii="Times New Roman" w:eastAsia="宋体" w:hAnsi="宋体"/>
          <w:noProof/>
        </w:rPr>
        <w:drawing>
          <wp:inline distT="0" distB="0" distL="0" distR="0">
            <wp:extent cx="234720" cy="1310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Na</w:t>
      </w:r>
      <w:r w:rsidRPr="00313358">
        <w:rPr>
          <w:rFonts w:ascii="Times New Roman" w:eastAsia="宋体" w:hAnsi="宋体"/>
          <w:vertAlign w:val="subscript"/>
        </w:rPr>
        <w:t>2</w:t>
      </w:r>
      <w:r w:rsidRPr="00313358">
        <w:rPr>
          <w:rFonts w:ascii="Times New Roman" w:eastAsia="宋体" w:hAnsi="宋体"/>
        </w:rPr>
        <w:t>S</w:t>
      </w:r>
      <w:r w:rsidRPr="00313358">
        <w:rPr>
          <w:rFonts w:ascii="Times New Roman" w:eastAsia="宋体" w:hAnsi="宋体"/>
          <w:i/>
          <w:vertAlign w:val="subscript"/>
        </w:rPr>
        <w:t>x</w:t>
      </w:r>
      <w:r w:rsidRPr="00313358">
        <w:rPr>
          <w:rFonts w:ascii="Times New Roman" w:eastAsia="宋体" w:hAnsi="宋体"/>
        </w:rPr>
        <w:t>,</w:t>
      </w:r>
      <w:r w:rsidRPr="00313358">
        <w:rPr>
          <w:rFonts w:ascii="Times New Roman" w:eastAsia="宋体" w:hAnsi="宋体"/>
        </w:rPr>
        <w:t>正极的电极反应为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M(</w:t>
      </w:r>
      <w:r w:rsidRPr="00313358">
        <w:rPr>
          <w:rFonts w:ascii="Times New Roman" w:eastAsia="宋体" w:hAnsi="宋体"/>
        </w:rPr>
        <w:t>由</w:t>
      </w:r>
      <w:r w:rsidRPr="00313358">
        <w:rPr>
          <w:rFonts w:ascii="Times New Roman" w:eastAsia="宋体" w:hAnsi="宋体"/>
        </w:rPr>
        <w:t>Na</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rPr>
        <w:t>和</w:t>
      </w:r>
      <w:r w:rsidRPr="00313358">
        <w:rPr>
          <w:rFonts w:ascii="Times New Roman" w:eastAsia="宋体" w:hAnsi="宋体"/>
        </w:rPr>
        <w:t>Al</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制得</w:t>
      </w:r>
      <w:r w:rsidRPr="00313358">
        <w:rPr>
          <w:rFonts w:ascii="Times New Roman" w:eastAsia="宋体" w:hAnsi="宋体"/>
        </w:rPr>
        <w:t>)</w:t>
      </w:r>
      <w:r w:rsidRPr="00313358">
        <w:rPr>
          <w:rFonts w:ascii="Times New Roman" w:eastAsia="宋体" w:hAnsi="宋体"/>
        </w:rPr>
        <w:t>的两个作用是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13</w:t>
      </w:r>
      <w:r w:rsidRPr="00313358">
        <w:rPr>
          <w:rFonts w:ascii="Times New Roman" w:eastAsia="宋体" w:hAnsi="Times New Roman" w:cs="Times New Roman"/>
        </w:rPr>
        <w:t>.</w:t>
      </w:r>
      <w:r w:rsidRPr="00313358">
        <w:rPr>
          <w:rFonts w:ascii="Times New Roman" w:eastAsia="宋体" w:hAnsi="宋体"/>
        </w:rPr>
        <w:t>(1)</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486080" cy="1065960"/>
            <wp:effectExtent l="0" t="0" r="0" b="0"/>
            <wp:docPr id="119" name="21A249.eps" descr="id:2147486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1" cstate="print"/>
                    <a:stretch>
                      <a:fillRect/>
                    </a:stretch>
                  </pic:blipFill>
                  <pic:spPr>
                    <a:xfrm>
                      <a:off x="0" y="0"/>
                      <a:ext cx="1486080" cy="106596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锂锰电池的体积小</w:t>
      </w:r>
      <w:r w:rsidRPr="00313358">
        <w:rPr>
          <w:rFonts w:ascii="Times New Roman" w:eastAsia="宋体" w:hAnsi="宋体"/>
        </w:rPr>
        <w:t>,</w:t>
      </w:r>
      <w:r w:rsidRPr="00313358">
        <w:rPr>
          <w:rFonts w:ascii="Times New Roman" w:eastAsia="宋体" w:hAnsi="宋体"/>
        </w:rPr>
        <w:t>性能优良</w:t>
      </w:r>
      <w:r w:rsidRPr="00313358">
        <w:rPr>
          <w:rFonts w:ascii="Times New Roman" w:eastAsia="宋体" w:hAnsi="宋体"/>
        </w:rPr>
        <w:t>,</w:t>
      </w:r>
      <w:r w:rsidRPr="00313358">
        <w:rPr>
          <w:rFonts w:ascii="Times New Roman" w:eastAsia="宋体" w:hAnsi="宋体"/>
        </w:rPr>
        <w:t>是常用的一次电池。该电池的反应原理如图所示</w:t>
      </w:r>
      <w:r w:rsidRPr="00313358">
        <w:rPr>
          <w:rFonts w:ascii="Times New Roman" w:eastAsia="宋体" w:hAnsi="宋体"/>
        </w:rPr>
        <w:t>,</w:t>
      </w:r>
      <w:r w:rsidRPr="00313358">
        <w:rPr>
          <w:rFonts w:ascii="Times New Roman" w:eastAsia="宋体" w:hAnsi="宋体"/>
        </w:rPr>
        <w:t>其中电解质</w:t>
      </w:r>
      <w:r w:rsidRPr="00313358">
        <w:rPr>
          <w:rFonts w:ascii="Times New Roman" w:eastAsia="宋体" w:hAnsi="宋体"/>
        </w:rPr>
        <w:t>LiClO</w:t>
      </w:r>
      <w:r w:rsidRPr="00313358">
        <w:rPr>
          <w:rFonts w:ascii="Times New Roman" w:eastAsia="宋体" w:hAnsi="宋体"/>
          <w:vertAlign w:val="subscript"/>
        </w:rPr>
        <w:t>4</w:t>
      </w:r>
      <w:r w:rsidRPr="00313358">
        <w:rPr>
          <w:rFonts w:ascii="Times New Roman" w:eastAsia="宋体" w:hAnsi="宋体"/>
        </w:rPr>
        <w:t>溶于混合有机溶剂中</w:t>
      </w:r>
      <w:r w:rsidRPr="00313358">
        <w:rPr>
          <w:rFonts w:ascii="Times New Roman" w:eastAsia="宋体" w:hAnsi="宋体"/>
        </w:rPr>
        <w:t>,Li</w:t>
      </w:r>
      <w:r w:rsidRPr="00313358">
        <w:rPr>
          <w:rFonts w:ascii="Times New Roman" w:eastAsia="宋体" w:hAnsi="宋体"/>
          <w:vertAlign w:val="superscript"/>
        </w:rPr>
        <w:t>+</w:t>
      </w:r>
      <w:r w:rsidRPr="00313358">
        <w:rPr>
          <w:rFonts w:ascii="Times New Roman" w:eastAsia="宋体" w:hAnsi="宋体"/>
        </w:rPr>
        <w:t>通过电解质迁移进入</w:t>
      </w:r>
      <w:r w:rsidRPr="00313358">
        <w:rPr>
          <w:rFonts w:ascii="Times New Roman" w:eastAsia="宋体" w:hAnsi="宋体"/>
        </w:rPr>
        <w:t>MnO</w:t>
      </w:r>
      <w:r w:rsidRPr="00313358">
        <w:rPr>
          <w:rFonts w:ascii="Times New Roman" w:eastAsia="宋体" w:hAnsi="宋体"/>
          <w:vertAlign w:val="subscript"/>
        </w:rPr>
        <w:t>2</w:t>
      </w:r>
      <w:r w:rsidRPr="00313358">
        <w:rPr>
          <w:rFonts w:ascii="Times New Roman" w:eastAsia="宋体" w:hAnsi="宋体"/>
        </w:rPr>
        <w:t>晶格中</w:t>
      </w:r>
      <w:r w:rsidRPr="00313358">
        <w:rPr>
          <w:rFonts w:ascii="Times New Roman" w:eastAsia="宋体" w:hAnsi="宋体"/>
        </w:rPr>
        <w:t>,</w:t>
      </w:r>
      <w:r w:rsidRPr="00313358">
        <w:rPr>
          <w:rFonts w:ascii="Times New Roman" w:eastAsia="宋体" w:hAnsi="宋体"/>
        </w:rPr>
        <w:t>生成</w:t>
      </w:r>
      <w:r w:rsidRPr="00313358">
        <w:rPr>
          <w:rFonts w:ascii="Times New Roman" w:eastAsia="宋体" w:hAnsi="宋体"/>
        </w:rPr>
        <w:t>LiMnO</w:t>
      </w:r>
      <w:r w:rsidRPr="00313358">
        <w:rPr>
          <w:rFonts w:ascii="Times New Roman" w:eastAsia="宋体" w:hAnsi="宋体"/>
          <w:vertAlign w:val="subscript"/>
        </w:rPr>
        <w:t>2</w:t>
      </w:r>
      <w:r w:rsidRPr="00313358">
        <w:rPr>
          <w:rFonts w:ascii="Times New Roman" w:eastAsia="宋体" w:hAnsi="宋体"/>
        </w:rPr>
        <w:t>。回答下列问题</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外电路的电流方向是由</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下同</w:t>
      </w:r>
      <w:r w:rsidRPr="00313358">
        <w:rPr>
          <w:rFonts w:ascii="Times New Roman" w:eastAsia="宋体" w:hAnsi="宋体"/>
        </w:rPr>
        <w:t>)</w:t>
      </w:r>
      <w:r w:rsidRPr="00313358">
        <w:rPr>
          <w:rFonts w:ascii="Times New Roman" w:eastAsia="宋体" w:hAnsi="宋体"/>
        </w:rPr>
        <w:t>极流向</w:t>
      </w:r>
      <w:r w:rsidRPr="00313358">
        <w:rPr>
          <w:rFonts w:ascii="Times New Roman" w:eastAsia="宋体" w:hAnsi="宋体"/>
          <w:color w:val="FF0000"/>
          <w:u w:val="single" w:color="000000"/>
        </w:rPr>
        <w:t xml:space="preserve">　　　　</w:t>
      </w:r>
      <w:r w:rsidRPr="00313358">
        <w:rPr>
          <w:rFonts w:ascii="Times New Roman" w:eastAsia="宋体" w:hAnsi="宋体"/>
        </w:rPr>
        <w:t>极。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电池的正极反应为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422000" cy="977400"/>
            <wp:effectExtent l="0" t="0" r="0" b="0"/>
            <wp:docPr id="120" name="21A250.eps" descr="id:2147486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2" cstate="print"/>
                    <a:stretch>
                      <a:fillRect/>
                    </a:stretch>
                  </pic:blipFill>
                  <pic:spPr>
                    <a:xfrm>
                      <a:off x="0" y="0"/>
                      <a:ext cx="1422000" cy="97740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微生物燃料电池是一种利用微生物将化学能直接转化成电能的装置。已知某种甲醇微生物燃料电池中</w:t>
      </w:r>
      <w:r w:rsidRPr="00313358">
        <w:rPr>
          <w:rFonts w:ascii="Times New Roman" w:eastAsia="宋体" w:hAnsi="宋体"/>
        </w:rPr>
        <w:t>,</w:t>
      </w:r>
      <w:r w:rsidRPr="00313358">
        <w:rPr>
          <w:rFonts w:ascii="Times New Roman" w:eastAsia="宋体" w:hAnsi="宋体"/>
        </w:rPr>
        <w:t>电解质溶液为酸性</w:t>
      </w:r>
      <w:r w:rsidRPr="00313358">
        <w:rPr>
          <w:rFonts w:ascii="Times New Roman" w:eastAsia="宋体" w:hAnsi="宋体"/>
        </w:rPr>
        <w:t>,</w:t>
      </w:r>
      <w:r w:rsidRPr="00313358">
        <w:rPr>
          <w:rFonts w:ascii="Times New Roman" w:eastAsia="宋体" w:hAnsi="宋体"/>
        </w:rPr>
        <w:t>示意图如右</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该电池中外电路电子的流动方向为</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从</w:t>
      </w:r>
      <w:r w:rsidRPr="00313358">
        <w:rPr>
          <w:rFonts w:ascii="Times New Roman" w:eastAsia="宋体" w:hAnsi="宋体"/>
        </w:rPr>
        <w:t>A</w:t>
      </w:r>
      <w:r w:rsidRPr="00313358">
        <w:rPr>
          <w:rFonts w:ascii="Times New Roman" w:eastAsia="宋体" w:hAnsi="宋体"/>
        </w:rPr>
        <w:t>到</w:t>
      </w: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从</w:t>
      </w:r>
      <w:r w:rsidRPr="00313358">
        <w:rPr>
          <w:rFonts w:ascii="Times New Roman" w:eastAsia="宋体" w:hAnsi="宋体"/>
        </w:rPr>
        <w:t>B</w:t>
      </w:r>
      <w:r w:rsidRPr="00313358">
        <w:rPr>
          <w:rFonts w:ascii="Times New Roman" w:eastAsia="宋体" w:hAnsi="宋体"/>
        </w:rPr>
        <w:t>到</w:t>
      </w: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工作结束后</w:t>
      </w:r>
      <w:r w:rsidRPr="00313358">
        <w:rPr>
          <w:rFonts w:ascii="Times New Roman" w:eastAsia="宋体" w:hAnsi="宋体"/>
        </w:rPr>
        <w:t>,B</w:t>
      </w:r>
      <w:r w:rsidRPr="00313358">
        <w:rPr>
          <w:rFonts w:ascii="Times New Roman" w:eastAsia="宋体" w:hAnsi="宋体"/>
        </w:rPr>
        <w:t>电极室溶液的</w:t>
      </w:r>
      <w:r w:rsidRPr="00313358">
        <w:rPr>
          <w:rFonts w:ascii="Times New Roman" w:eastAsia="宋体" w:hAnsi="宋体"/>
        </w:rPr>
        <w:t>pH</w:t>
      </w:r>
      <w:r w:rsidRPr="00313358">
        <w:rPr>
          <w:rFonts w:ascii="Times New Roman" w:eastAsia="宋体" w:hAnsi="宋体"/>
        </w:rPr>
        <w:t>与工作前相比将</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增大</w:t>
      </w:r>
      <w:r w:rsidRPr="00313358">
        <w:rPr>
          <w:rFonts w:ascii="Times New Roman" w:eastAsia="宋体" w:hAnsi="Times New Roman" w:cs="Times New Roman"/>
        </w:rPr>
        <w:t>”“</w:t>
      </w:r>
      <w:r w:rsidRPr="00313358">
        <w:rPr>
          <w:rFonts w:ascii="Times New Roman" w:eastAsia="宋体" w:hAnsi="宋体"/>
        </w:rPr>
        <w:t>减小</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不变</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溶液体积变化忽略不计</w:t>
      </w:r>
      <w:r w:rsidRPr="00313358">
        <w:rPr>
          <w:rFonts w:ascii="Times New Roman" w:eastAsia="宋体" w:hAnsi="宋体"/>
        </w:rPr>
        <w:t>)</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③</w:t>
      </w:r>
      <w:r w:rsidRPr="00313358">
        <w:rPr>
          <w:rFonts w:ascii="Times New Roman" w:eastAsia="宋体" w:hAnsi="宋体"/>
        </w:rPr>
        <w:t>A</w:t>
      </w:r>
      <w:r w:rsidRPr="00313358">
        <w:rPr>
          <w:rFonts w:ascii="Times New Roman" w:eastAsia="宋体" w:hAnsi="宋体"/>
        </w:rPr>
        <w:t>电极附近甲醇发生的电极反应为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拓展深化</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14</w:t>
      </w:r>
      <w:r w:rsidRPr="00313358">
        <w:rPr>
          <w:rFonts w:ascii="Times New Roman" w:eastAsia="宋体" w:hAnsi="Times New Roman" w:cs="Times New Roman"/>
        </w:rPr>
        <w:t>.</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536840" cy="697680"/>
            <wp:effectExtent l="0" t="0" r="0" b="0"/>
            <wp:docPr id="122" name="21A251.eps" descr="id:2147486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3" cstate="print"/>
                    <a:stretch>
                      <a:fillRect/>
                    </a:stretch>
                  </pic:blipFill>
                  <pic:spPr>
                    <a:xfrm>
                      <a:off x="0" y="0"/>
                      <a:ext cx="1536840" cy="69768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用零价铁</w:t>
      </w:r>
      <w:r w:rsidRPr="00313358">
        <w:rPr>
          <w:rFonts w:ascii="Times New Roman" w:eastAsia="宋体" w:hAnsi="宋体"/>
        </w:rPr>
        <w:t>(Fe)</w:t>
      </w:r>
      <w:r w:rsidRPr="00313358">
        <w:rPr>
          <w:rFonts w:ascii="Times New Roman" w:eastAsia="宋体" w:hAnsi="宋体"/>
        </w:rPr>
        <w:t>去除水体中的硝酸盐</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w:t>
      </w:r>
      <w:r w:rsidRPr="00313358">
        <w:rPr>
          <w:rFonts w:ascii="Times New Roman" w:eastAsia="宋体" w:hAnsi="宋体"/>
        </w:rPr>
        <w:t>已成为环境修复的研究热点之一。</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Fe</w:t>
      </w:r>
      <w:r w:rsidRPr="00313358">
        <w:rPr>
          <w:rFonts w:ascii="Times New Roman" w:eastAsia="宋体" w:hAnsi="宋体"/>
        </w:rPr>
        <w:t>还原水体中</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的反应原理如图所示。</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负极材料是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正极的电极反应式是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pPr>
      <w:r w:rsidRPr="00313358">
        <w:rPr>
          <w:rFonts w:ascii="宋体" w:eastAsia="宋体" w:hAnsi="宋体" w:cs="宋体" w:hint="eastAsia"/>
        </w:rPr>
        <w:t>②</w:t>
      </w:r>
      <w:r w:rsidRPr="00313358">
        <w:rPr>
          <w:rFonts w:ascii="Times New Roman" w:eastAsia="宋体" w:hAnsi="宋体"/>
        </w:rPr>
        <w:t>将足量铁粉投入水体中</w:t>
      </w:r>
      <w:r w:rsidRPr="00313358">
        <w:rPr>
          <w:rFonts w:ascii="Times New Roman" w:eastAsia="宋体" w:hAnsi="宋体"/>
        </w:rPr>
        <w:t>,</w:t>
      </w:r>
      <w:r w:rsidRPr="00313358">
        <w:rPr>
          <w:rFonts w:ascii="Times New Roman" w:eastAsia="宋体" w:hAnsi="宋体"/>
        </w:rPr>
        <w:t>经</w:t>
      </w:r>
      <w:r w:rsidRPr="00313358">
        <w:rPr>
          <w:rFonts w:ascii="Times New Roman" w:eastAsia="宋体" w:hAnsi="宋体"/>
        </w:rPr>
        <w:t>24</w:t>
      </w:r>
      <w:r w:rsidRPr="00313358">
        <w:rPr>
          <w:rFonts w:ascii="Times New Roman" w:eastAsia="宋体" w:hAnsi="宋体"/>
        </w:rPr>
        <w:t>小时测定</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的去除率和</w:t>
      </w:r>
      <w:r w:rsidRPr="00313358">
        <w:rPr>
          <w:rFonts w:ascii="Times New Roman" w:eastAsia="宋体" w:hAnsi="宋体"/>
        </w:rPr>
        <w:t>pH,</w:t>
      </w:r>
      <w:r w:rsidRPr="00313358">
        <w:rPr>
          <w:rFonts w:ascii="Times New Roman" w:eastAsia="宋体" w:hAnsi="宋体"/>
        </w:rPr>
        <w:t>结果如下</w:t>
      </w:r>
      <w:r w:rsidRPr="00313358">
        <w:rPr>
          <w:rFonts w:ascii="Times New Roman" w:eastAsia="宋体" w:hAnsi="宋体"/>
        </w:rPr>
        <w:t>:</w:t>
      </w:r>
    </w:p>
    <w:tbl>
      <w:tblPr>
        <w:tblW w:w="193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4"/>
        <w:gridCol w:w="1379"/>
        <w:gridCol w:w="1413"/>
      </w:tblGrid>
      <w:tr w:rsidR="00BF232A" w:rsidRPr="00313358" w:rsidTr="008C2220">
        <w:trPr>
          <w:jc w:val="center"/>
        </w:trPr>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Arial" w:eastAsia="黑体" w:hAnsi="黑体"/>
                <w:sz w:val="18"/>
              </w:rPr>
              <w:t>初始</w:t>
            </w:r>
            <w:r w:rsidRPr="00313358">
              <w:rPr>
                <w:rFonts w:ascii="Times New Roman" w:eastAsia="宋体" w:hAnsi="宋体"/>
                <w:sz w:val="18"/>
              </w:rPr>
              <w:t>pH</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pH=2</w:t>
            </w:r>
            <w:r w:rsidRPr="00313358">
              <w:rPr>
                <w:rFonts w:ascii="Times New Roman" w:eastAsia="宋体" w:hAnsi="Times New Roman" w:cs="Times New Roman"/>
                <w:sz w:val="18"/>
              </w:rPr>
              <w:t>.</w:t>
            </w:r>
            <w:r w:rsidRPr="00313358">
              <w:rPr>
                <w:rFonts w:ascii="Times New Roman" w:eastAsia="宋体" w:hAnsi="宋体"/>
                <w:sz w:val="18"/>
              </w:rPr>
              <w:t>5</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pH=4</w:t>
            </w:r>
            <w:r w:rsidRPr="00313358">
              <w:rPr>
                <w:rFonts w:ascii="Times New Roman" w:eastAsia="宋体" w:hAnsi="Times New Roman" w:cs="Times New Roman"/>
                <w:sz w:val="18"/>
              </w:rPr>
              <w:t>.</w:t>
            </w:r>
            <w:r w:rsidRPr="00313358">
              <w:rPr>
                <w:rFonts w:ascii="Times New Roman" w:eastAsia="宋体" w:hAnsi="宋体"/>
                <w:sz w:val="18"/>
              </w:rPr>
              <w:t>5</w:t>
            </w:r>
          </w:p>
        </w:tc>
      </w:tr>
      <w:tr w:rsidR="00BF232A" w:rsidRPr="00313358" w:rsidTr="008C2220">
        <w:trPr>
          <w:jc w:val="center"/>
        </w:trPr>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N</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313358">
              <w:rPr>
                <w:rFonts w:ascii="Arial" w:eastAsia="黑体" w:hAnsi="黑体"/>
                <w:sz w:val="18"/>
              </w:rPr>
              <w:t>的去除率</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接近</w:t>
            </w:r>
            <w:r w:rsidRPr="00313358">
              <w:rPr>
                <w:rFonts w:ascii="Times New Roman" w:eastAsia="宋体" w:hAnsi="宋体"/>
                <w:sz w:val="18"/>
              </w:rPr>
              <w:t>100%</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&lt;50%</w:t>
            </w:r>
          </w:p>
        </w:tc>
      </w:tr>
      <w:tr w:rsidR="00BF232A" w:rsidRPr="00313358" w:rsidTr="008C2220">
        <w:trPr>
          <w:jc w:val="center"/>
        </w:trPr>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24</w:t>
            </w:r>
            <w:r w:rsidRPr="00313358">
              <w:rPr>
                <w:rFonts w:ascii="Arial" w:eastAsia="黑体" w:hAnsi="黑体"/>
                <w:sz w:val="18"/>
              </w:rPr>
              <w:t>小时</w:t>
            </w:r>
            <w:r w:rsidRPr="00313358">
              <w:rPr>
                <w:rFonts w:ascii="Times New Roman" w:eastAsia="宋体" w:hAnsi="宋体"/>
                <w:sz w:val="18"/>
              </w:rPr>
              <w:t>pH</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接近中性</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sz w:val="18"/>
              </w:rPr>
              <w:t>接近中性</w:t>
            </w:r>
          </w:p>
        </w:tc>
      </w:tr>
      <w:tr w:rsidR="00BF232A" w:rsidRPr="00313358" w:rsidTr="008C2220">
        <w:trPr>
          <w:jc w:val="center"/>
        </w:trPr>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铁的最终</w:t>
            </w:r>
          </w:p>
          <w:p w:rsidR="00BF232A" w:rsidRPr="00313358" w:rsidRDefault="00BF232A" w:rsidP="008C2220">
            <w:pPr>
              <w:tabs>
                <w:tab w:val="left" w:pos="1871"/>
                <w:tab w:val="left" w:pos="3407"/>
                <w:tab w:val="left" w:pos="4949"/>
                <w:tab w:val="left" w:pos="6599"/>
              </w:tabs>
              <w:rPr>
                <w:sz w:val="18"/>
              </w:rPr>
            </w:pPr>
            <w:r w:rsidRPr="00313358">
              <w:rPr>
                <w:rFonts w:ascii="Arial" w:eastAsia="黑体" w:hAnsi="黑体"/>
                <w:sz w:val="18"/>
              </w:rPr>
              <w:t>物质形态</w:t>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noProof/>
                <w:sz w:val="18"/>
              </w:rPr>
              <w:drawing>
                <wp:inline distT="0" distB="0" distL="0" distR="0">
                  <wp:extent cx="862560" cy="457200"/>
                  <wp:effectExtent l="0" t="0" r="0" b="0"/>
                  <wp:docPr id="123" name="21A25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4" cstate="print"/>
                          <a:stretch>
                            <a:fillRect/>
                          </a:stretch>
                        </pic:blipFill>
                        <pic:spPr>
                          <a:xfrm>
                            <a:off x="0" y="0"/>
                            <a:ext cx="862560" cy="457200"/>
                          </a:xfrm>
                          <a:prstGeom prst="rect">
                            <a:avLst/>
                          </a:prstGeom>
                        </pic:spPr>
                      </pic:pic>
                    </a:graphicData>
                  </a:graphic>
                </wp:inline>
              </w:drawing>
            </w:r>
          </w:p>
        </w:tc>
        <w:tc>
          <w:tcPr>
            <w:tcW w:w="0" w:type="auto"/>
            <w:shd w:val="clear" w:color="auto" w:fill="auto"/>
            <w:tcMar>
              <w:left w:w="0" w:type="dxa"/>
              <w:right w:w="0" w:type="dxa"/>
            </w:tcMar>
            <w:vAlign w:val="center"/>
          </w:tcPr>
          <w:p w:rsidR="00BF232A" w:rsidRPr="00313358" w:rsidRDefault="00BF232A" w:rsidP="008C2220">
            <w:pPr>
              <w:tabs>
                <w:tab w:val="left" w:pos="1871"/>
                <w:tab w:val="left" w:pos="3407"/>
                <w:tab w:val="left" w:pos="4949"/>
                <w:tab w:val="left" w:pos="6599"/>
              </w:tabs>
              <w:rPr>
                <w:sz w:val="18"/>
              </w:rPr>
            </w:pPr>
            <w:r w:rsidRPr="00313358">
              <w:rPr>
                <w:rFonts w:ascii="Times New Roman" w:eastAsia="宋体" w:hAnsi="宋体"/>
                <w:noProof/>
                <w:sz w:val="18"/>
              </w:rPr>
              <w:drawing>
                <wp:inline distT="0" distB="0" distL="0" distR="0">
                  <wp:extent cx="876240" cy="431280"/>
                  <wp:effectExtent l="0" t="0" r="0" b="0"/>
                  <wp:docPr id="124" name="21A25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5" cstate="print"/>
                          <a:stretch>
                            <a:fillRect/>
                          </a:stretch>
                        </pic:blipFill>
                        <pic:spPr>
                          <a:xfrm>
                            <a:off x="0" y="0"/>
                            <a:ext cx="876240" cy="431280"/>
                          </a:xfrm>
                          <a:prstGeom prst="rect">
                            <a:avLst/>
                          </a:prstGeom>
                        </pic:spPr>
                      </pic:pic>
                    </a:graphicData>
                  </a:graphic>
                </wp:inline>
              </w:drawing>
            </w:r>
          </w:p>
        </w:tc>
      </w:tr>
    </w:tbl>
    <w:p w:rsidR="00BF232A" w:rsidRPr="00313358" w:rsidRDefault="00BF232A" w:rsidP="00BF232A">
      <w:pPr>
        <w:tabs>
          <w:tab w:val="left" w:pos="1871"/>
          <w:tab w:val="left" w:pos="3407"/>
          <w:tab w:val="left" w:pos="4949"/>
          <w:tab w:val="left" w:pos="6599"/>
        </w:tabs>
        <w:jc w:val="center"/>
        <w:rPr>
          <w:rFonts w:ascii="Times New Roman" w:eastAsia="宋体" w:hAnsi="宋体"/>
        </w:rPr>
      </w:pP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pH=4</w:t>
      </w:r>
      <w:r w:rsidRPr="00313358">
        <w:rPr>
          <w:rFonts w:ascii="Times New Roman" w:eastAsia="宋体" w:hAnsi="Times New Roman" w:cs="Times New Roman"/>
        </w:rPr>
        <w:t>.</w:t>
      </w:r>
      <w:r w:rsidRPr="00313358">
        <w:rPr>
          <w:rFonts w:ascii="Times New Roman" w:eastAsia="宋体" w:hAnsi="宋体"/>
        </w:rPr>
        <w:t>5</w:t>
      </w:r>
      <w:r w:rsidRPr="00313358">
        <w:rPr>
          <w:rFonts w:ascii="Times New Roman" w:eastAsia="宋体" w:hAnsi="宋体"/>
        </w:rPr>
        <w:t>时</w:t>
      </w:r>
      <w:r w:rsidRPr="0031335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313358">
        <w:rPr>
          <w:rFonts w:ascii="Times New Roman" w:eastAsia="宋体" w:hAnsi="宋体"/>
        </w:rPr>
        <w:t>的去除率低</w:t>
      </w:r>
      <w:r w:rsidRPr="00313358">
        <w:rPr>
          <w:rFonts w:ascii="Times New Roman" w:eastAsia="宋体" w:hAnsi="宋体"/>
        </w:rPr>
        <w:t>,</w:t>
      </w:r>
      <w:r w:rsidRPr="00313358">
        <w:rPr>
          <w:rFonts w:ascii="Times New Roman" w:eastAsia="宋体" w:hAnsi="宋体"/>
        </w:rPr>
        <w:t>其原因是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锂空气电池比锂离子电池具有更高的能量密度</w:t>
      </w:r>
      <w:r w:rsidRPr="00313358">
        <w:rPr>
          <w:rFonts w:ascii="Times New Roman" w:eastAsia="宋体" w:hAnsi="宋体"/>
        </w:rPr>
        <w:t>,</w:t>
      </w:r>
      <w:r w:rsidRPr="00313358">
        <w:rPr>
          <w:rFonts w:ascii="Times New Roman" w:eastAsia="宋体" w:hAnsi="宋体"/>
        </w:rPr>
        <w:t>因为其正极</w:t>
      </w:r>
      <w:r w:rsidRPr="00313358">
        <w:rPr>
          <w:rFonts w:ascii="Times New Roman" w:eastAsia="宋体" w:hAnsi="宋体"/>
        </w:rPr>
        <w:t>(</w:t>
      </w:r>
      <w:r w:rsidRPr="00313358">
        <w:rPr>
          <w:rFonts w:ascii="Times New Roman" w:eastAsia="宋体" w:hAnsi="宋体"/>
        </w:rPr>
        <w:t>以多孔碳为主</w:t>
      </w:r>
      <w:r w:rsidRPr="00313358">
        <w:rPr>
          <w:rFonts w:ascii="Times New Roman" w:eastAsia="宋体" w:hAnsi="宋体"/>
        </w:rPr>
        <w:t>)</w:t>
      </w:r>
      <w:r w:rsidRPr="00313358">
        <w:rPr>
          <w:rFonts w:ascii="Times New Roman" w:eastAsia="宋体" w:hAnsi="宋体"/>
        </w:rPr>
        <w:t>很轻</w:t>
      </w:r>
      <w:r w:rsidRPr="00313358">
        <w:rPr>
          <w:rFonts w:ascii="Times New Roman" w:eastAsia="宋体" w:hAnsi="宋体"/>
        </w:rPr>
        <w:t>,</w:t>
      </w:r>
      <w:r w:rsidRPr="00313358">
        <w:rPr>
          <w:rFonts w:ascii="Times New Roman" w:eastAsia="宋体" w:hAnsi="宋体"/>
        </w:rPr>
        <w:t>且氧气从环境中获取而不用保存在电池里。其工作原理如图</w:t>
      </w:r>
      <w:r w:rsidRPr="00313358">
        <w:rPr>
          <w:rFonts w:ascii="Times New Roman" w:eastAsia="宋体" w:hAnsi="宋体"/>
        </w:rPr>
        <w:t>,</w:t>
      </w:r>
      <w:r w:rsidRPr="00313358">
        <w:rPr>
          <w:rFonts w:ascii="Times New Roman" w:eastAsia="宋体" w:hAnsi="宋体"/>
        </w:rPr>
        <w:t>电池总反应为</w:t>
      </w:r>
      <w:r w:rsidRPr="00313358">
        <w:rPr>
          <w:rFonts w:ascii="Times New Roman" w:eastAsia="宋体" w:hAnsi="宋体"/>
        </w:rPr>
        <w:t>4Li+O</w:t>
      </w:r>
      <w:r w:rsidRPr="00313358">
        <w:rPr>
          <w:rFonts w:ascii="Times New Roman" w:eastAsia="宋体" w:hAnsi="宋体"/>
          <w:vertAlign w:val="subscript"/>
        </w:rPr>
        <w:t>2</w:t>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noProof/>
        </w:rPr>
        <w:drawing>
          <wp:inline distT="0" distB="0" distL="0" distR="0">
            <wp:extent cx="234720" cy="13104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4LiOH</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853280" cy="1549080"/>
            <wp:effectExtent l="0" t="0" r="0" b="0"/>
            <wp:docPr id="126" name="21A254.eps" descr="id:2147486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6" cstate="print"/>
                    <a:stretch>
                      <a:fillRect/>
                    </a:stretch>
                  </pic:blipFill>
                  <pic:spPr>
                    <a:xfrm>
                      <a:off x="0" y="0"/>
                      <a:ext cx="1853280" cy="1549080"/>
                    </a:xfrm>
                    <a:prstGeom prst="rect">
                      <a:avLst/>
                    </a:prstGeom>
                  </pic:spPr>
                </pic:pic>
              </a:graphicData>
            </a:graphic>
          </wp:inline>
        </w:drawing>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Times New Roman" w:eastAsia="宋体" w:hAnsi="宋体"/>
        </w:rPr>
        <w:t>请回答下列问题</w:t>
      </w:r>
      <w:r w:rsidRPr="00313358">
        <w:rPr>
          <w:rFonts w:ascii="Times New Roman" w:eastAsia="宋体" w:hAnsi="宋体"/>
        </w:rPr>
        <w:t>:</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该电池的正极反应是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在负极的有机电解液和正极的水性电解液之间</w:t>
      </w:r>
      <w:r w:rsidRPr="00313358">
        <w:rPr>
          <w:rFonts w:ascii="Times New Roman" w:eastAsia="宋体" w:hAnsi="宋体"/>
        </w:rPr>
        <w:t>,</w:t>
      </w:r>
      <w:r w:rsidRPr="00313358">
        <w:rPr>
          <w:rFonts w:ascii="Times New Roman" w:eastAsia="宋体" w:hAnsi="宋体"/>
        </w:rPr>
        <w:t>用只能通过锂离子的固体电解质隔开</w:t>
      </w:r>
      <w:r w:rsidRPr="00313358">
        <w:rPr>
          <w:rFonts w:ascii="Times New Roman" w:eastAsia="宋体" w:hAnsi="宋体"/>
        </w:rPr>
        <w:t>,</w:t>
      </w:r>
      <w:r w:rsidRPr="00313358">
        <w:rPr>
          <w:rFonts w:ascii="Times New Roman" w:eastAsia="宋体" w:hAnsi="宋体"/>
        </w:rPr>
        <w:t>使用该固体电解质的优点有</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③</w:t>
      </w:r>
      <w:r w:rsidRPr="00313358">
        <w:rPr>
          <w:rFonts w:ascii="Times New Roman" w:eastAsia="宋体" w:hAnsi="宋体"/>
        </w:rPr>
        <w:t>正极使用水性电解液的优点是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BF232A" w:rsidRPr="00313358" w:rsidRDefault="00BF232A" w:rsidP="00BF232A">
      <w:pPr>
        <w:tabs>
          <w:tab w:val="left" w:pos="1871"/>
          <w:tab w:val="left" w:pos="3407"/>
          <w:tab w:val="left" w:pos="4949"/>
          <w:tab w:val="left" w:pos="6599"/>
        </w:tabs>
        <w:rPr>
          <w:rFonts w:ascii="Times New Roman" w:eastAsia="宋体" w:hAnsi="宋体"/>
        </w:rPr>
      </w:pPr>
    </w:p>
    <w:p w:rsidR="00BF232A" w:rsidRPr="00060C83" w:rsidRDefault="00BF232A" w:rsidP="00BF232A">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18</w:t>
      </w:r>
      <w:r w:rsidRPr="00060C83">
        <w:rPr>
          <w:rFonts w:ascii="Times New Roman" w:eastAsia="宋体" w:hAnsi="宋体"/>
          <w:sz w:val="40"/>
        </w:rPr>
        <w:t xml:space="preserve">　原电池　化学电源</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铜丝和石墨棒在硝酸溶液中可构成原电池</w:t>
      </w:r>
      <w:r w:rsidRPr="00060C83">
        <w:rPr>
          <w:rFonts w:ascii="Times New Roman" w:eastAsia="宋体" w:hAnsi="宋体"/>
          <w:sz w:val="24"/>
        </w:rPr>
        <w:t>,</w:t>
      </w:r>
      <w:r w:rsidRPr="00060C83">
        <w:rPr>
          <w:rFonts w:ascii="Times New Roman" w:eastAsia="仿宋" w:hAnsi="仿宋"/>
          <w:sz w:val="24"/>
        </w:rPr>
        <w:t>从而加快反应速率</w:t>
      </w:r>
      <w:r w:rsidRPr="00060C83">
        <w:rPr>
          <w:rFonts w:ascii="Times New Roman" w:eastAsia="宋体" w:hAnsi="宋体"/>
          <w:sz w:val="24"/>
        </w:rPr>
        <w:t>,</w:t>
      </w:r>
      <w:r w:rsidRPr="00060C83">
        <w:rPr>
          <w:rFonts w:ascii="Times New Roman" w:eastAsia="仿宋" w:hAnsi="仿宋"/>
          <w:sz w:val="24"/>
        </w:rPr>
        <w:t>提高</w:t>
      </w:r>
      <w:r w:rsidRPr="00060C83">
        <w:rPr>
          <w:rFonts w:ascii="Times New Roman" w:eastAsia="宋体" w:hAnsi="宋体"/>
          <w:sz w:val="24"/>
        </w:rPr>
        <w:t>NO</w:t>
      </w:r>
      <w:r w:rsidRPr="00060C83">
        <w:rPr>
          <w:rFonts w:ascii="Times New Roman" w:eastAsia="仿宋" w:hAnsi="仿宋"/>
          <w:sz w:val="24"/>
        </w:rPr>
        <w:t>的生成速率</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仿宋" w:hAnsi="仿宋"/>
          <w:sz w:val="24"/>
        </w:rPr>
        <w:t>属于非电解质</w:t>
      </w:r>
      <w:r w:rsidRPr="00060C83">
        <w:rPr>
          <w:rFonts w:ascii="Times New Roman" w:eastAsia="宋体" w:hAnsi="宋体"/>
          <w:sz w:val="24"/>
        </w:rPr>
        <w:t>,</w:t>
      </w:r>
      <w:r w:rsidRPr="00060C83">
        <w:rPr>
          <w:rFonts w:ascii="Times New Roman" w:eastAsia="仿宋" w:hAnsi="仿宋"/>
          <w:sz w:val="24"/>
        </w:rPr>
        <w:t>不能导电</w:t>
      </w:r>
      <w:r w:rsidRPr="00060C83">
        <w:rPr>
          <w:rFonts w:ascii="Times New Roman" w:eastAsia="宋体" w:hAnsi="宋体"/>
          <w:sz w:val="24"/>
        </w:rPr>
        <w:t>,</w:t>
      </w:r>
      <w:r w:rsidRPr="00060C83">
        <w:rPr>
          <w:rFonts w:ascii="Times New Roman" w:eastAsia="仿宋" w:hAnsi="仿宋"/>
          <w:sz w:val="24"/>
        </w:rPr>
        <w:t>因此不能用其制作盐桥</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FeO</w:t>
      </w:r>
      <w:r w:rsidRPr="00060C83">
        <w:rPr>
          <w:rFonts w:ascii="Times New Roman" w:eastAsia="宋体" w:hAnsi="宋体"/>
          <w:sz w:val="24"/>
          <w:vertAlign w:val="subscript"/>
        </w:rPr>
        <w:t>4</w:t>
      </w:r>
      <w:r w:rsidRPr="00060C83">
        <w:rPr>
          <w:rFonts w:ascii="Times New Roman" w:eastAsia="仿宋" w:hAnsi="仿宋"/>
          <w:sz w:val="24"/>
        </w:rPr>
        <w:t>中的</w:t>
      </w:r>
      <w:r w:rsidRPr="00060C83">
        <w:rPr>
          <w:rFonts w:ascii="Times New Roman" w:eastAsia="宋体" w:hAnsi="宋体"/>
          <w:sz w:val="24"/>
        </w:rPr>
        <w:t>Fe</w:t>
      </w:r>
      <w:r w:rsidRPr="00060C83">
        <w:rPr>
          <w:rFonts w:ascii="Times New Roman" w:eastAsia="仿宋" w:hAnsi="仿宋"/>
          <w:sz w:val="24"/>
        </w:rPr>
        <w:t>为</w:t>
      </w:r>
      <w:r w:rsidRPr="00060C83">
        <w:rPr>
          <w:rFonts w:ascii="Times New Roman" w:eastAsia="宋体" w:hAnsi="宋体"/>
          <w:sz w:val="24"/>
        </w:rPr>
        <w:t>+6</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具有很强的氧化性</w:t>
      </w:r>
      <w:r w:rsidRPr="00060C83">
        <w:rPr>
          <w:rFonts w:ascii="Times New Roman" w:eastAsia="宋体" w:hAnsi="宋体"/>
          <w:sz w:val="24"/>
        </w:rPr>
        <w:t>,</w:t>
      </w:r>
      <w:r w:rsidRPr="00060C83">
        <w:rPr>
          <w:rFonts w:ascii="Times New Roman" w:eastAsia="仿宋" w:hAnsi="仿宋"/>
          <w:sz w:val="24"/>
        </w:rPr>
        <w:t>因此可以为正极材料</w:t>
      </w:r>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Zn(</w:t>
      </w:r>
      <w:r w:rsidRPr="00060C83">
        <w:rPr>
          <w:rFonts w:ascii="Times New Roman" w:eastAsia="仿宋" w:hAnsi="仿宋"/>
          <w:sz w:val="24"/>
        </w:rPr>
        <w:t>作为负极</w:t>
      </w:r>
      <w:r w:rsidRPr="00060C83">
        <w:rPr>
          <w:rFonts w:ascii="Times New Roman" w:eastAsia="宋体" w:hAnsi="宋体"/>
          <w:sz w:val="24"/>
        </w:rPr>
        <w:t>)</w:t>
      </w:r>
      <w:r w:rsidRPr="00060C83">
        <w:rPr>
          <w:rFonts w:ascii="Times New Roman" w:eastAsia="仿宋" w:hAnsi="仿宋"/>
          <w:sz w:val="24"/>
        </w:rPr>
        <w:t>构成电池</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浓度越大</w:t>
      </w:r>
      <w:r w:rsidRPr="00060C83">
        <w:rPr>
          <w:rFonts w:ascii="Times New Roman" w:eastAsia="宋体" w:hAnsi="宋体"/>
          <w:sz w:val="24"/>
        </w:rPr>
        <w:t>,</w:t>
      </w:r>
      <w:r w:rsidRPr="00060C83">
        <w:rPr>
          <w:rFonts w:ascii="Times New Roman" w:eastAsia="仿宋" w:hAnsi="仿宋"/>
          <w:sz w:val="24"/>
        </w:rPr>
        <w:t>发生吸氧腐蚀时腐蚀速率也就越大</w:t>
      </w:r>
      <w:r w:rsidRPr="00060C83">
        <w:rPr>
          <w:rFonts w:ascii="Times New Roman" w:eastAsia="宋体" w:hAnsi="宋体"/>
          <w:sz w:val="24"/>
        </w:rPr>
        <w:t>,</w:t>
      </w:r>
      <w:r w:rsidRPr="00060C83">
        <w:rPr>
          <w:rFonts w:ascii="Times New Roman" w:eastAsia="仿宋" w:hAnsi="仿宋"/>
          <w:sz w:val="24"/>
        </w:rPr>
        <w:t>这体现了浓度对反应速率的影响</w:t>
      </w:r>
      <w:r w:rsidRPr="00060C83">
        <w:rPr>
          <w:rFonts w:ascii="Times New Roman" w:eastAsia="宋体" w:hAnsi="宋体"/>
          <w:sz w:val="24"/>
        </w:rPr>
        <w:t>,D</w:t>
      </w:r>
      <w:r w:rsidRPr="00060C83">
        <w:rPr>
          <w:rFonts w:ascii="Times New Roman" w:eastAsia="仿宋" w:hAnsi="仿宋"/>
          <w:sz w:val="24"/>
        </w:rPr>
        <w:t>项正确。</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在锌锰干电池中</w:t>
      </w:r>
      <w:r w:rsidRPr="00060C83">
        <w:rPr>
          <w:rFonts w:ascii="Times New Roman" w:eastAsia="宋体" w:hAnsi="宋体"/>
          <w:sz w:val="24"/>
        </w:rPr>
        <w:t>,</w:t>
      </w:r>
      <w:r w:rsidRPr="00060C83">
        <w:rPr>
          <w:rFonts w:ascii="Times New Roman" w:eastAsia="仿宋" w:hAnsi="仿宋"/>
          <w:sz w:val="24"/>
        </w:rPr>
        <w:t>正极是碳棒</w:t>
      </w:r>
      <w:r w:rsidRPr="00060C83">
        <w:rPr>
          <w:rFonts w:ascii="Times New Roman" w:eastAsia="宋体" w:hAnsi="宋体"/>
          <w:sz w:val="24"/>
        </w:rPr>
        <w:t>,</w:t>
      </w:r>
      <w:r w:rsidRPr="00060C83">
        <w:rPr>
          <w:rFonts w:ascii="Times New Roman" w:eastAsia="仿宋" w:hAnsi="仿宋"/>
          <w:sz w:val="24"/>
        </w:rPr>
        <w:t>该电极上二氧化锰发生得电子的还原反应</w:t>
      </w:r>
      <w:r w:rsidRPr="00060C83">
        <w:rPr>
          <w:rFonts w:ascii="Times New Roman" w:eastAsia="宋体" w:hAnsi="宋体"/>
          <w:sz w:val="24"/>
        </w:rPr>
        <w:t>,</w:t>
      </w:r>
      <w:r w:rsidRPr="00060C83">
        <w:rPr>
          <w:rFonts w:ascii="Times New Roman" w:eastAsia="仿宋" w:hAnsi="仿宋"/>
          <w:sz w:val="24"/>
        </w:rPr>
        <w:t>该电极质量不会减少</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氢氧燃料电池属于原电池的一种</w:t>
      </w:r>
      <w:r w:rsidRPr="00060C83">
        <w:rPr>
          <w:rFonts w:ascii="Times New Roman" w:eastAsia="宋体" w:hAnsi="宋体"/>
          <w:sz w:val="24"/>
        </w:rPr>
        <w:t>,</w:t>
      </w:r>
      <w:r w:rsidRPr="00060C83">
        <w:rPr>
          <w:rFonts w:ascii="Times New Roman" w:eastAsia="仿宋" w:hAnsi="仿宋"/>
          <w:sz w:val="24"/>
        </w:rPr>
        <w:t>是将化学能转化为电能的装置</w:t>
      </w:r>
      <w:r w:rsidRPr="00060C83">
        <w:rPr>
          <w:rFonts w:ascii="Times New Roman" w:eastAsia="宋体" w:hAnsi="宋体"/>
          <w:sz w:val="24"/>
        </w:rPr>
        <w:t>,</w:t>
      </w:r>
      <w:r w:rsidRPr="00060C83">
        <w:rPr>
          <w:rFonts w:ascii="Times New Roman" w:eastAsia="仿宋" w:hAnsi="仿宋"/>
          <w:sz w:val="24"/>
        </w:rPr>
        <w:t>不能将热能直接转变为电能</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氢氧燃料电池中</w:t>
      </w:r>
      <w:r w:rsidRPr="00060C83">
        <w:rPr>
          <w:rFonts w:ascii="Times New Roman" w:eastAsia="宋体" w:hAnsi="宋体"/>
          <w:sz w:val="24"/>
        </w:rPr>
        <w:t>,</w:t>
      </w:r>
      <w:r w:rsidRPr="00060C83">
        <w:rPr>
          <w:rFonts w:ascii="Times New Roman" w:eastAsia="仿宋" w:hAnsi="仿宋"/>
          <w:sz w:val="24"/>
        </w:rPr>
        <w:t>燃料为负极反应物</w:t>
      </w:r>
      <w:r w:rsidRPr="00060C83">
        <w:rPr>
          <w:rFonts w:ascii="Times New Roman" w:eastAsia="宋体" w:hAnsi="宋体"/>
          <w:sz w:val="24"/>
        </w:rPr>
        <w:t>,</w:t>
      </w:r>
      <w:r w:rsidRPr="00060C83">
        <w:rPr>
          <w:rFonts w:ascii="Times New Roman" w:eastAsia="仿宋" w:hAnsi="仿宋"/>
          <w:sz w:val="24"/>
        </w:rPr>
        <w:t>发生失电子的氧化反应</w:t>
      </w:r>
      <w:r w:rsidRPr="00060C83">
        <w:rPr>
          <w:rFonts w:ascii="Times New Roman" w:eastAsia="宋体" w:hAnsi="宋体"/>
          <w:sz w:val="24"/>
        </w:rPr>
        <w:t>,</w:t>
      </w:r>
      <w:r w:rsidRPr="00060C83">
        <w:rPr>
          <w:rFonts w:ascii="Times New Roman" w:eastAsia="仿宋" w:hAnsi="仿宋"/>
          <w:sz w:val="24"/>
        </w:rPr>
        <w:t>氧气在正极被还原</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太阳能电池的主要材料是半导体单质硅</w:t>
      </w:r>
      <w:r w:rsidRPr="00060C83">
        <w:rPr>
          <w:rFonts w:ascii="Times New Roman" w:eastAsia="宋体" w:hAnsi="宋体"/>
          <w:sz w:val="24"/>
        </w:rPr>
        <w:t>,</w:t>
      </w:r>
      <w:r w:rsidRPr="00060C83">
        <w:rPr>
          <w:rFonts w:ascii="Times New Roman" w:eastAsia="仿宋" w:hAnsi="仿宋"/>
          <w:sz w:val="24"/>
        </w:rPr>
        <w:t>不是二氧化硅</w:t>
      </w:r>
      <w:r w:rsidRPr="00060C83">
        <w:rPr>
          <w:rFonts w:ascii="Times New Roman" w:eastAsia="宋体" w:hAnsi="宋体"/>
          <w:sz w:val="24"/>
        </w:rPr>
        <w:t>,</w:t>
      </w:r>
      <w:r w:rsidRPr="00060C83">
        <w:rPr>
          <w:rFonts w:ascii="Times New Roman" w:eastAsia="仿宋" w:hAnsi="仿宋"/>
          <w:sz w:val="24"/>
        </w:rPr>
        <w:t>错误。</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该装置是原电池装置</w:t>
      </w:r>
      <w:r w:rsidRPr="00060C83">
        <w:rPr>
          <w:rFonts w:ascii="Times New Roman" w:eastAsia="宋体" w:hAnsi="宋体"/>
          <w:sz w:val="24"/>
        </w:rPr>
        <w:t>,</w:t>
      </w:r>
      <w:r w:rsidRPr="00060C83">
        <w:rPr>
          <w:rFonts w:ascii="Times New Roman" w:eastAsia="仿宋" w:hAnsi="仿宋"/>
          <w:sz w:val="24"/>
        </w:rPr>
        <w:t>实质上发生的是</w:t>
      </w:r>
      <w:r w:rsidRPr="00060C83">
        <w:rPr>
          <w:rFonts w:ascii="Times New Roman" w:eastAsia="宋体" w:hAnsi="宋体"/>
          <w:sz w:val="24"/>
        </w:rPr>
        <w:t>Cu</w:t>
      </w:r>
      <w:r w:rsidRPr="00060C83">
        <w:rPr>
          <w:rFonts w:ascii="Times New Roman" w:eastAsia="仿宋" w:hAnsi="仿宋"/>
          <w:sz w:val="24"/>
        </w:rPr>
        <w:t>与硝酸银的反应</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Cu</w:t>
      </w:r>
      <w:r w:rsidRPr="00060C83">
        <w:rPr>
          <w:rFonts w:ascii="Times New Roman" w:eastAsia="仿宋" w:hAnsi="仿宋"/>
          <w:sz w:val="24"/>
        </w:rPr>
        <w:t>失去电子</w:t>
      </w:r>
      <w:r w:rsidRPr="00060C83">
        <w:rPr>
          <w:rFonts w:ascii="Times New Roman" w:eastAsia="宋体" w:hAnsi="宋体"/>
          <w:sz w:val="24"/>
        </w:rPr>
        <w:t>,</w:t>
      </w:r>
      <w:r w:rsidRPr="00060C83">
        <w:rPr>
          <w:rFonts w:ascii="Times New Roman" w:eastAsia="仿宋" w:hAnsi="仿宋"/>
          <w:sz w:val="24"/>
        </w:rPr>
        <w:t>发生氧化反应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Cu</w:t>
      </w:r>
      <w:r w:rsidRPr="00060C83">
        <w:rPr>
          <w:rFonts w:ascii="Times New Roman" w:eastAsia="仿宋" w:hAnsi="仿宋"/>
          <w:sz w:val="24"/>
        </w:rPr>
        <w:t>是负极</w:t>
      </w:r>
      <w:r w:rsidRPr="00060C83">
        <w:rPr>
          <w:rFonts w:ascii="Times New Roman" w:eastAsia="宋体" w:hAnsi="宋体"/>
          <w:sz w:val="24"/>
        </w:rPr>
        <w:t>,Ag</w:t>
      </w:r>
      <w:r w:rsidRPr="00060C83">
        <w:rPr>
          <w:rFonts w:ascii="Times New Roman" w:eastAsia="仿宋" w:hAnsi="仿宋"/>
          <w:sz w:val="24"/>
        </w:rPr>
        <w:t>是正极</w:t>
      </w:r>
      <w:r w:rsidRPr="00060C83">
        <w:rPr>
          <w:rFonts w:ascii="Times New Roman" w:eastAsia="宋体" w:hAnsi="宋体"/>
          <w:sz w:val="24"/>
        </w:rPr>
        <w:t>,</w:t>
      </w:r>
      <w:r w:rsidRPr="00060C83">
        <w:rPr>
          <w:rFonts w:ascii="Times New Roman" w:eastAsia="仿宋" w:hAnsi="仿宋"/>
          <w:sz w:val="24"/>
        </w:rPr>
        <w:t>电子从负极经外电路流向正极</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正极是</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发生还原反应</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得到电子生成</w:t>
      </w:r>
      <w:r w:rsidRPr="00060C83">
        <w:rPr>
          <w:rFonts w:ascii="Times New Roman" w:eastAsia="宋体" w:hAnsi="宋体"/>
          <w:sz w:val="24"/>
        </w:rPr>
        <w:t>Ag,B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根据以上分析</w:t>
      </w:r>
      <w:r w:rsidRPr="00060C83">
        <w:rPr>
          <w:rFonts w:ascii="Times New Roman" w:eastAsia="宋体" w:hAnsi="宋体"/>
          <w:sz w:val="24"/>
        </w:rPr>
        <w:t>,Cu</w:t>
      </w:r>
      <w:r w:rsidRPr="00060C83">
        <w:rPr>
          <w:rFonts w:ascii="Times New Roman" w:eastAsia="仿宋" w:hAnsi="仿宋"/>
          <w:sz w:val="24"/>
        </w:rPr>
        <w:t>片上发生氧化反应</w:t>
      </w:r>
      <w:r w:rsidRPr="00060C83">
        <w:rPr>
          <w:rFonts w:ascii="Times New Roman" w:eastAsia="宋体" w:hAnsi="宋体"/>
          <w:sz w:val="24"/>
        </w:rPr>
        <w:t>,Ag</w:t>
      </w:r>
      <w:r w:rsidRPr="00060C83">
        <w:rPr>
          <w:rFonts w:ascii="Times New Roman" w:eastAsia="仿宋" w:hAnsi="仿宋"/>
          <w:sz w:val="24"/>
        </w:rPr>
        <w:t>片上发生还原反应</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原电池中</w:t>
      </w:r>
      <w:r w:rsidRPr="00060C83">
        <w:rPr>
          <w:rFonts w:ascii="Times New Roman" w:eastAsia="宋体" w:hAnsi="宋体"/>
          <w:sz w:val="24"/>
        </w:rPr>
        <w:t>,</w:t>
      </w:r>
      <w:r w:rsidRPr="00060C83">
        <w:rPr>
          <w:rFonts w:ascii="Times New Roman" w:eastAsia="仿宋" w:hAnsi="仿宋"/>
          <w:sz w:val="24"/>
        </w:rPr>
        <w:t>阳离子向正极移动</w:t>
      </w:r>
      <w:r w:rsidRPr="00060C83">
        <w:rPr>
          <w:rFonts w:ascii="Times New Roman" w:eastAsia="宋体" w:hAnsi="宋体"/>
          <w:sz w:val="24"/>
        </w:rPr>
        <w:t>,</w:t>
      </w:r>
      <w:r w:rsidRPr="00060C83">
        <w:rPr>
          <w:rFonts w:ascii="Times New Roman" w:eastAsia="仿宋" w:hAnsi="仿宋"/>
          <w:sz w:val="24"/>
        </w:rPr>
        <w:t>所以盐桥中的阳离子移向</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,D</w:t>
      </w:r>
      <w:r w:rsidRPr="00060C83">
        <w:rPr>
          <w:rFonts w:ascii="Times New Roman" w:eastAsia="仿宋" w:hAnsi="仿宋"/>
          <w:sz w:val="24"/>
        </w:rPr>
        <w:t>项错误。</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放电时</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发生氧化反应</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参与反应的电极为负极</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放电时</w:t>
      </w:r>
      <w:r w:rsidRPr="00060C83">
        <w:rPr>
          <w:rFonts w:ascii="Times New Roman" w:eastAsia="宋体" w:hAnsi="宋体"/>
          <w:sz w:val="24"/>
        </w:rPr>
        <w:t>,</w:t>
      </w:r>
      <w:r w:rsidRPr="00060C83">
        <w:rPr>
          <w:rFonts w:ascii="Times New Roman" w:eastAsia="仿宋" w:hAnsi="仿宋"/>
          <w:sz w:val="24"/>
        </w:rPr>
        <w:t>负极为甲醇的氧化反应</w:t>
      </w:r>
      <w:r w:rsidRPr="00060C83">
        <w:rPr>
          <w:rFonts w:ascii="Times New Roman" w:eastAsia="宋体" w:hAnsi="宋体"/>
          <w:sz w:val="24"/>
        </w:rPr>
        <w:t>,</w:t>
      </w:r>
      <w:r w:rsidRPr="00060C83">
        <w:rPr>
          <w:rFonts w:ascii="Times New Roman" w:eastAsia="仿宋" w:hAnsi="仿宋"/>
          <w:sz w:val="24"/>
        </w:rPr>
        <w:t>结合电解质溶液</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OH+8OH</w:t>
      </w:r>
      <w:r w:rsidRPr="00060C83">
        <w:rPr>
          <w:rFonts w:ascii="Times New Roman" w:eastAsia="宋体" w:hAnsi="宋体"/>
          <w:sz w:val="24"/>
          <w:vertAlign w:val="superscript"/>
        </w:rPr>
        <w:t>-</w:t>
      </w:r>
      <w:r w:rsidRPr="00060C83">
        <w:rPr>
          <w:rFonts w:ascii="Times New Roman" w:eastAsia="宋体" w:hAnsi="宋体"/>
          <w:sz w:val="24"/>
        </w:rPr>
        <w:t>-6e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59" name="图片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+6H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标准状况下</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2LO</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所以</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2LO</w:t>
      </w:r>
      <w:r w:rsidRPr="00060C83">
        <w:rPr>
          <w:rFonts w:ascii="Times New Roman" w:eastAsia="宋体" w:hAnsi="宋体"/>
          <w:sz w:val="24"/>
          <w:vertAlign w:val="subscript"/>
        </w:rPr>
        <w:t>2</w:t>
      </w:r>
      <w:r w:rsidRPr="00060C83">
        <w:rPr>
          <w:rFonts w:ascii="Times New Roman" w:eastAsia="仿宋" w:hAnsi="仿宋"/>
          <w:sz w:val="24"/>
        </w:rPr>
        <w:t>完全反应有</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sz w:val="24"/>
        </w:rPr>
        <w:t>×</w:t>
      </w:r>
      <w:r w:rsidRPr="00060C83">
        <w:rPr>
          <w:rFonts w:ascii="Times New Roman" w:eastAsia="宋体" w:hAnsi="宋体"/>
          <w:sz w:val="24"/>
        </w:rPr>
        <w:t>4=2mol</w:t>
      </w:r>
      <w:r w:rsidRPr="00060C83">
        <w:rPr>
          <w:rFonts w:ascii="Times New Roman" w:eastAsia="仿宋" w:hAnsi="仿宋"/>
          <w:sz w:val="24"/>
        </w:rPr>
        <w:t>电子转移</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充电时</w:t>
      </w:r>
      <w:r w:rsidRPr="00060C83">
        <w:rPr>
          <w:rFonts w:ascii="Times New Roman" w:eastAsia="宋体" w:hAnsi="宋体"/>
          <w:sz w:val="24"/>
        </w:rPr>
        <w:t>,</w:t>
      </w:r>
      <w:r w:rsidRPr="00060C83">
        <w:rPr>
          <w:rFonts w:ascii="Times New Roman" w:eastAsia="仿宋" w:hAnsi="仿宋"/>
          <w:sz w:val="24"/>
        </w:rPr>
        <w:t>反应从右向左进行</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浓度增大</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pH</w:t>
      </w:r>
      <w:r w:rsidRPr="00060C83">
        <w:rPr>
          <w:rFonts w:ascii="Times New Roman" w:eastAsia="仿宋" w:hAnsi="仿宋"/>
          <w:sz w:val="24"/>
        </w:rPr>
        <w:t>逐渐升高</w:t>
      </w:r>
      <w:r w:rsidRPr="00060C83">
        <w:rPr>
          <w:rFonts w:ascii="Times New Roman" w:eastAsia="宋体" w:hAnsi="宋体"/>
          <w:sz w:val="24"/>
        </w:rPr>
        <w:t>,</w:t>
      </w:r>
      <w:r w:rsidRPr="00060C83">
        <w:rPr>
          <w:rFonts w:ascii="Times New Roman" w:eastAsia="仿宋" w:hAnsi="仿宋"/>
          <w:sz w:val="24"/>
        </w:rPr>
        <w:t>错误。</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电池工作时</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在正极发生还原反应</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60" name="图片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由于生成</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增大</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当消耗</w:t>
      </w:r>
      <w:r w:rsidRPr="00060C83">
        <w:rPr>
          <w:rFonts w:ascii="Times New Roman" w:eastAsia="宋体" w:hAnsi="宋体"/>
          <w:sz w:val="24"/>
        </w:rPr>
        <w:t>1molO</w:t>
      </w:r>
      <w:r w:rsidRPr="00060C83">
        <w:rPr>
          <w:rFonts w:ascii="Times New Roman" w:eastAsia="宋体" w:hAnsi="宋体"/>
          <w:sz w:val="24"/>
          <w:vertAlign w:val="subscript"/>
        </w:rPr>
        <w:t>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电路中转移</w:t>
      </w:r>
      <w:r w:rsidRPr="00060C83">
        <w:rPr>
          <w:rFonts w:ascii="Times New Roman" w:eastAsia="宋体" w:hAnsi="宋体"/>
          <w:sz w:val="24"/>
        </w:rPr>
        <w:t>4mol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4molOH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为保持溶液呈电中性</w:t>
      </w:r>
      <w:r w:rsidRPr="00060C83">
        <w:rPr>
          <w:rFonts w:ascii="Times New Roman" w:eastAsia="宋体" w:hAnsi="宋体"/>
          <w:sz w:val="24"/>
        </w:rPr>
        <w:t>,</w:t>
      </w:r>
      <w:r w:rsidRPr="00060C83">
        <w:rPr>
          <w:rFonts w:ascii="Times New Roman" w:eastAsia="仿宋" w:hAnsi="仿宋"/>
          <w:sz w:val="24"/>
        </w:rPr>
        <w:t>应有</w:t>
      </w:r>
      <w:r w:rsidRPr="00060C83">
        <w:rPr>
          <w:rFonts w:ascii="Times New Roman" w:eastAsia="宋体" w:hAnsi="宋体"/>
          <w:sz w:val="24"/>
        </w:rPr>
        <w:t>4molNa</w:t>
      </w:r>
      <w:r w:rsidRPr="00060C83">
        <w:rPr>
          <w:rFonts w:ascii="Times New Roman" w:eastAsia="宋体" w:hAnsi="宋体"/>
          <w:sz w:val="24"/>
          <w:vertAlign w:val="superscript"/>
        </w:rPr>
        <w:t>+</w:t>
      </w:r>
      <w:r w:rsidRPr="00060C83">
        <w:rPr>
          <w:rFonts w:ascii="Times New Roman" w:eastAsia="仿宋" w:hAnsi="仿宋"/>
          <w:sz w:val="24"/>
        </w:rPr>
        <w:t>由甲槽向乙槽迁移</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在负极上失电子发生氧化反应</w:t>
      </w:r>
      <w:r w:rsidRPr="00060C83">
        <w:rPr>
          <w:rFonts w:ascii="Times New Roman" w:eastAsia="宋体" w:hAnsi="宋体"/>
          <w:sz w:val="24"/>
        </w:rPr>
        <w:t>,</w:t>
      </w:r>
      <w:r w:rsidRPr="00060C83">
        <w:rPr>
          <w:rFonts w:ascii="Times New Roman" w:eastAsia="仿宋" w:hAnsi="仿宋"/>
          <w:sz w:val="24"/>
        </w:rPr>
        <w:t>则负极反应为</w:t>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61" name="图片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若去掉阳离子交换膜</w:t>
      </w:r>
      <w:r w:rsidRPr="00060C83">
        <w:rPr>
          <w:rFonts w:ascii="Times New Roman" w:eastAsia="宋体" w:hAnsi="宋体"/>
          <w:sz w:val="24"/>
        </w:rPr>
        <w:t>,</w:t>
      </w:r>
      <w:r w:rsidRPr="00060C83">
        <w:rPr>
          <w:rFonts w:ascii="Times New Roman" w:eastAsia="仿宋" w:hAnsi="仿宋"/>
          <w:sz w:val="24"/>
        </w:rPr>
        <w:t>正极产生的</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直接向负极移动</w:t>
      </w:r>
      <w:r w:rsidRPr="00060C83">
        <w:rPr>
          <w:rFonts w:ascii="Times New Roman" w:eastAsia="宋体" w:hAnsi="宋体"/>
          <w:sz w:val="24"/>
        </w:rPr>
        <w:t>,</w:t>
      </w:r>
      <w:r w:rsidRPr="00060C83">
        <w:rPr>
          <w:rFonts w:ascii="Times New Roman" w:eastAsia="仿宋" w:hAnsi="仿宋"/>
          <w:sz w:val="24"/>
        </w:rPr>
        <w:t>不能产生稳定的电流</w:t>
      </w:r>
      <w:r w:rsidRPr="00060C83">
        <w:rPr>
          <w:rFonts w:ascii="Times New Roman" w:eastAsia="宋体" w:hAnsi="宋体"/>
          <w:sz w:val="24"/>
        </w:rPr>
        <w:t>,D</w:t>
      </w:r>
      <w:r w:rsidRPr="00060C83">
        <w:rPr>
          <w:rFonts w:ascii="Times New Roman" w:eastAsia="仿宋" w:hAnsi="仿宋"/>
          <w:sz w:val="24"/>
        </w:rPr>
        <w:t>项错误。</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原电池中电解质中的阴离子向负极移动</w:t>
      </w:r>
      <w:r w:rsidRPr="00060C83">
        <w:rPr>
          <w:rFonts w:ascii="Times New Roman" w:eastAsia="宋体" w:hAnsi="宋体"/>
          <w:sz w:val="24"/>
        </w:rPr>
        <w:t>,</w:t>
      </w:r>
      <w:r w:rsidRPr="00060C83">
        <w:rPr>
          <w:rFonts w:ascii="Times New Roman" w:eastAsia="仿宋" w:hAnsi="仿宋"/>
          <w:sz w:val="24"/>
        </w:rPr>
        <w:t>阳离子向正极移动</w:t>
      </w:r>
      <w:r w:rsidRPr="00060C83">
        <w:rPr>
          <w:rFonts w:ascii="Times New Roman" w:eastAsia="宋体" w:hAnsi="宋体"/>
          <w:sz w:val="24"/>
        </w:rPr>
        <w:t>,</w:t>
      </w:r>
      <w:r w:rsidRPr="00060C83">
        <w:rPr>
          <w:rFonts w:ascii="Times New Roman" w:eastAsia="仿宋" w:hAnsi="仿宋"/>
          <w:sz w:val="24"/>
        </w:rPr>
        <w:t>由图中信息可知</w:t>
      </w:r>
      <w:r w:rsidRPr="00060C83">
        <w:rPr>
          <w:rFonts w:ascii="Times New Roman" w:eastAsia="宋体" w:hAnsi="宋体"/>
          <w:sz w:val="24"/>
        </w:rPr>
        <w:t>,</w:t>
      </w:r>
      <w:r w:rsidRPr="00060C83">
        <w:rPr>
          <w:rFonts w:ascii="Times New Roman" w:eastAsia="仿宋" w:hAnsi="仿宋"/>
          <w:sz w:val="24"/>
        </w:rPr>
        <w:t>钠离子向铝箔石墨电极移动</w:t>
      </w:r>
      <w:r w:rsidRPr="00060C83">
        <w:rPr>
          <w:rFonts w:ascii="Times New Roman" w:eastAsia="宋体" w:hAnsi="宋体"/>
          <w:sz w:val="24"/>
        </w:rPr>
        <w:t>,</w:t>
      </w:r>
      <w:r w:rsidRPr="00060C83">
        <w:rPr>
          <w:rFonts w:ascii="Times New Roman" w:eastAsia="仿宋" w:hAnsi="仿宋"/>
          <w:sz w:val="24"/>
        </w:rPr>
        <w:t>故铝箔石墨电极为正极</w:t>
      </w:r>
      <w:r w:rsidRPr="00060C83">
        <w:rPr>
          <w:rFonts w:ascii="Times New Roman" w:eastAsia="宋体" w:hAnsi="宋体"/>
          <w:sz w:val="24"/>
        </w:rPr>
        <w:t>,</w:t>
      </w:r>
      <w:r w:rsidRPr="00060C83">
        <w:rPr>
          <w:rFonts w:ascii="Times New Roman" w:eastAsia="仿宋" w:hAnsi="仿宋"/>
          <w:sz w:val="24"/>
        </w:rPr>
        <w:t>二硫化钼</w:t>
      </w:r>
      <w:r w:rsidRPr="00060C83">
        <w:rPr>
          <w:rFonts w:ascii="Times New Roman" w:eastAsia="宋体" w:hAnsi="宋体"/>
          <w:sz w:val="24"/>
        </w:rPr>
        <w:t>/</w:t>
      </w:r>
      <w:r w:rsidRPr="00060C83">
        <w:rPr>
          <w:rFonts w:ascii="Times New Roman" w:eastAsia="仿宋" w:hAnsi="仿宋"/>
          <w:sz w:val="24"/>
        </w:rPr>
        <w:t>碳纳米复合材料为负极</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由装置图可知放电时正极产生</w:t>
      </w:r>
      <w:r w:rsidRPr="00060C83">
        <w:rPr>
          <w:rFonts w:ascii="Times New Roman" w:eastAsia="宋体" w:hAnsi="宋体"/>
          <w:sz w:val="24"/>
        </w:rPr>
        <w:t>P</w:t>
      </w:r>
      <m:oMath>
        <m:sSubSup>
          <m:sSubSupPr>
            <m:ctrlPr>
              <w:rPr>
                <w:rFonts w:ascii="Cambria Math" w:eastAsia="宋体" w:hAnsi="Cambria Math"/>
                <w:sz w:val="24"/>
              </w:rPr>
            </m:ctrlPr>
          </m:sSubSupPr>
          <m:e>
            <m:r>
              <m:rPr>
                <m:sty m:val="p"/>
              </m:rPr>
              <w:rPr>
                <w:rFonts w:ascii="Cambria Math" w:eastAsia="宋体" w:hAnsi="Cambria Math"/>
                <w:sz w:val="24"/>
                <w:szCs w:val="16"/>
              </w:rPr>
              <m:t>F</m:t>
            </m:r>
          </m:e>
          <m:sub>
            <m:r>
              <m:rPr>
                <m:sty m:val="p"/>
              </m:rPr>
              <w:rPr>
                <w:rFonts w:ascii="Cambria Math" w:eastAsia="宋体" w:hAnsi="Cambria Math"/>
                <w:sz w:val="24"/>
                <w:szCs w:val="16"/>
              </w:rPr>
              <m:t>6</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C</w:t>
      </w:r>
      <w:r w:rsidRPr="00060C83">
        <w:rPr>
          <w:rFonts w:ascii="Times New Roman" w:eastAsia="宋体" w:hAnsi="宋体"/>
          <w:i/>
          <w:sz w:val="24"/>
          <w:vertAlign w:val="subscript"/>
        </w:rPr>
        <w:t>n</w:t>
      </w:r>
      <w:r w:rsidRPr="00060C83">
        <w:rPr>
          <w:rFonts w:ascii="Times New Roman" w:eastAsia="宋体" w:hAnsi="宋体"/>
          <w:sz w:val="24"/>
        </w:rPr>
        <w:t>(PF</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i/>
          <w:sz w:val="24"/>
          <w:vertAlign w:val="subscript"/>
        </w:rPr>
        <w:t>x</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62" name="图片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i/>
          <w:sz w:val="24"/>
        </w:rPr>
        <w:t>x</w:t>
      </w:r>
      <w:r w:rsidRPr="00060C83">
        <w:rPr>
          <w:rFonts w:ascii="Times New Roman" w:eastAsia="宋体" w:hAnsi="宋体"/>
          <w:sz w:val="24"/>
        </w:rPr>
        <w:t>P</w:t>
      </w:r>
      <m:oMath>
        <m:sSubSup>
          <m:sSubSupPr>
            <m:ctrlPr>
              <w:rPr>
                <w:rFonts w:ascii="Cambria Math" w:eastAsia="宋体" w:hAnsi="Cambria Math"/>
                <w:sz w:val="24"/>
              </w:rPr>
            </m:ctrlPr>
          </m:sSubSupPr>
          <m:e>
            <m:r>
              <m:rPr>
                <m:sty m:val="p"/>
              </m:rPr>
              <w:rPr>
                <w:rFonts w:ascii="Cambria Math" w:eastAsia="宋体" w:hAnsi="Cambria Math"/>
                <w:sz w:val="24"/>
                <w:szCs w:val="16"/>
              </w:rPr>
              <m:t>F</m:t>
            </m:r>
          </m:e>
          <m:sub>
            <m:r>
              <m:rPr>
                <m:sty m:val="p"/>
              </m:rPr>
              <w:rPr>
                <w:rFonts w:ascii="Cambria Math" w:eastAsia="宋体" w:hAnsi="Cambria Math"/>
                <w:sz w:val="24"/>
                <w:szCs w:val="16"/>
              </w:rPr>
              <m:t>6</m:t>
            </m:r>
          </m:sub>
          <m:sup>
            <m:r>
              <m:rPr>
                <m:nor/>
              </m:rPr>
              <w:rPr>
                <w:rFonts w:ascii="Times New Roman" w:eastAsia="宋体" w:hAnsi="宋体"/>
                <w:sz w:val="24"/>
                <w:szCs w:val="16"/>
              </w:rPr>
              <m:t>-</m:t>
            </m:r>
          </m:sup>
        </m:sSubSup>
      </m:oMath>
      <w:r w:rsidRPr="00060C83">
        <w:rPr>
          <w:rFonts w:ascii="Times New Roman" w:eastAsia="宋体" w:hAnsi="宋体"/>
          <w:sz w:val="24"/>
        </w:rPr>
        <w:t>+C</w:t>
      </w:r>
      <w:r w:rsidRPr="00060C83">
        <w:rPr>
          <w:rFonts w:ascii="Times New Roman" w:eastAsia="宋体" w:hAnsi="宋体"/>
          <w:i/>
          <w:sz w:val="24"/>
          <w:vertAlign w:val="subscript"/>
        </w:rPr>
        <w:t>n</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充电时原电池的负极接电源的负极</w:t>
      </w:r>
      <w:r w:rsidRPr="00060C83">
        <w:rPr>
          <w:rFonts w:ascii="Times New Roman" w:eastAsia="宋体" w:hAnsi="宋体"/>
          <w:sz w:val="24"/>
        </w:rPr>
        <w:t>,</w:t>
      </w:r>
      <w:r w:rsidRPr="00060C83">
        <w:rPr>
          <w:rFonts w:ascii="Times New Roman" w:eastAsia="仿宋" w:hAnsi="仿宋"/>
          <w:sz w:val="24"/>
        </w:rPr>
        <w:t>作为阴极</w:t>
      </w:r>
      <w:r w:rsidRPr="00060C83">
        <w:rPr>
          <w:rFonts w:ascii="Times New Roman" w:eastAsia="宋体" w:hAnsi="宋体"/>
          <w:sz w:val="24"/>
        </w:rPr>
        <w:t>,</w:t>
      </w:r>
      <w:r w:rsidRPr="00060C83">
        <w:rPr>
          <w:rFonts w:ascii="Times New Roman" w:eastAsia="仿宋" w:hAnsi="仿宋"/>
          <w:sz w:val="24"/>
        </w:rPr>
        <w:t>发生的反应为</w:t>
      </w:r>
      <w:r w:rsidRPr="00060C83">
        <w:rPr>
          <w:rFonts w:ascii="Times New Roman" w:eastAsia="宋体" w:hAnsi="宋体"/>
          <w:sz w:val="24"/>
        </w:rPr>
        <w:t>MoS</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宋体" w:hAnsi="宋体"/>
          <w:i/>
          <w:sz w:val="24"/>
        </w:rPr>
        <w:t>x</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63" name="图片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i/>
          <w:sz w:val="24"/>
          <w:vertAlign w:val="subscript"/>
        </w:rPr>
        <w:t>x</w:t>
      </w:r>
      <w:r w:rsidRPr="00060C83">
        <w:rPr>
          <w:rFonts w:ascii="Times New Roman" w:eastAsia="宋体" w:hAnsi="宋体"/>
          <w:sz w:val="24"/>
        </w:rPr>
        <w:t>MoS</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充电时电池的正极接电源的正极</w:t>
      </w:r>
      <w:r w:rsidRPr="00060C83">
        <w:rPr>
          <w:rFonts w:ascii="Times New Roman" w:eastAsia="宋体" w:hAnsi="宋体"/>
          <w:sz w:val="24"/>
        </w:rPr>
        <w:t>,</w:t>
      </w:r>
      <w:r w:rsidRPr="00060C83">
        <w:rPr>
          <w:rFonts w:ascii="Times New Roman" w:eastAsia="仿宋" w:hAnsi="仿宋"/>
          <w:sz w:val="24"/>
        </w:rPr>
        <w:t>则石墨端铝箔应连接外接电源的正极</w:t>
      </w:r>
      <w:r w:rsidRPr="00060C83">
        <w:rPr>
          <w:rFonts w:ascii="Times New Roman" w:eastAsia="宋体" w:hAnsi="宋体"/>
          <w:sz w:val="24"/>
        </w:rPr>
        <w:t>,D</w:t>
      </w:r>
      <w:r w:rsidRPr="00060C83">
        <w:rPr>
          <w:rFonts w:ascii="Times New Roman" w:eastAsia="仿宋" w:hAnsi="仿宋"/>
          <w:sz w:val="24"/>
        </w:rPr>
        <w:t>项错误。</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(1)HCOO</w:t>
      </w:r>
      <w:r w:rsidRPr="00060C83">
        <w:rPr>
          <w:rFonts w:ascii="Times New Roman" w:eastAsia="宋体" w:hAnsi="宋体"/>
          <w:sz w:val="24"/>
          <w:vertAlign w:val="superscript"/>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64" name="图片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p>
    <w:p w:rsidR="00BF232A" w:rsidRPr="00060C83"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(2)2HCOOH+2OH</w:t>
      </w:r>
      <w:r w:rsidRPr="00060C83">
        <w:rPr>
          <w:rFonts w:ascii="Times New Roman" w:eastAsia="宋体" w:hAnsi="宋体"/>
          <w:sz w:val="24"/>
          <w:vertAlign w:val="superscript"/>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965" name="图片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或</w:t>
      </w:r>
      <w:r w:rsidRPr="00060C83">
        <w:rPr>
          <w:rFonts w:ascii="Times New Roman" w:eastAsia="宋体" w:hAnsi="宋体"/>
          <w:sz w:val="24"/>
        </w:rPr>
        <w:t>2HCOO</w:t>
      </w:r>
      <w:r w:rsidRPr="00060C83">
        <w:rPr>
          <w:rFonts w:ascii="Times New Roman" w:eastAsia="宋体" w:hAnsi="宋体"/>
          <w:sz w:val="24"/>
          <w:vertAlign w:val="superscript"/>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966" name="图片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依据两极物质化合价变化可知</w:t>
      </w:r>
      <w:r w:rsidRPr="00060C83">
        <w:rPr>
          <w:rFonts w:ascii="Times New Roman" w:eastAsia="宋体" w:hAnsi="宋体"/>
          <w:sz w:val="24"/>
        </w:rPr>
        <w:t>,</w:t>
      </w:r>
      <w:r w:rsidRPr="00060C83">
        <w:rPr>
          <w:rFonts w:ascii="Times New Roman" w:eastAsia="仿宋" w:hAnsi="仿宋"/>
          <w:sz w:val="24"/>
        </w:rPr>
        <w:t>负极</w:t>
      </w:r>
      <w:r w:rsidRPr="00060C83">
        <w:rPr>
          <w:rFonts w:ascii="Times New Roman" w:eastAsia="宋体" w:hAnsi="宋体"/>
          <w:sz w:val="24"/>
        </w:rPr>
        <w:t>HCOOH</w:t>
      </w:r>
      <w:r w:rsidRPr="00060C83">
        <w:rPr>
          <w:rFonts w:ascii="Times New Roman" w:eastAsia="仿宋" w:hAnsi="仿宋"/>
          <w:sz w:val="24"/>
        </w:rPr>
        <w:t>发生氧化反应得到</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:HCOO</w:t>
      </w:r>
      <w:r w:rsidRPr="00060C83">
        <w:rPr>
          <w:rFonts w:ascii="Times New Roman" w:eastAsia="宋体" w:hAnsi="宋体"/>
          <w:sz w:val="24"/>
          <w:vertAlign w:val="superscript"/>
        </w:rPr>
        <w:t>-</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67" name="图片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。正极反应式为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68" name="图片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被</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发生如下反应</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969" name="图片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再结合有</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被分离出来</w:t>
      </w:r>
      <w:r w:rsidRPr="00060C83">
        <w:rPr>
          <w:rFonts w:ascii="Times New Roman" w:eastAsia="宋体" w:hAnsi="宋体"/>
          <w:sz w:val="24"/>
        </w:rPr>
        <w:t>,</w:t>
      </w:r>
      <w:r w:rsidRPr="00060C83">
        <w:rPr>
          <w:rFonts w:ascii="Times New Roman" w:eastAsia="仿宋" w:hAnsi="仿宋"/>
          <w:sz w:val="24"/>
        </w:rPr>
        <w:t>故需补充</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w:t>
      </w:r>
    </w:p>
    <w:p w:rsidR="00BF232A" w:rsidRPr="00060C83"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总反应的离子方程式为</w:t>
      </w:r>
      <w:r w:rsidRPr="00060C83">
        <w:rPr>
          <w:rFonts w:ascii="Times New Roman" w:eastAsia="宋体" w:hAnsi="宋体"/>
          <w:sz w:val="24"/>
        </w:rPr>
        <w:t>2HCOO</w:t>
      </w:r>
      <w:r w:rsidRPr="00060C83">
        <w:rPr>
          <w:rFonts w:ascii="Times New Roman" w:eastAsia="宋体" w:hAnsi="宋体"/>
          <w:sz w:val="24"/>
          <w:vertAlign w:val="superscript"/>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970" name="图片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也可写为</w:t>
      </w:r>
      <w:r w:rsidRPr="00060C83">
        <w:rPr>
          <w:rFonts w:ascii="Times New Roman" w:eastAsia="宋体" w:hAnsi="宋体"/>
          <w:sz w:val="24"/>
        </w:rPr>
        <w:t>2HCOOH+O</w:t>
      </w:r>
      <w:r w:rsidRPr="00060C83">
        <w:rPr>
          <w:rFonts w:ascii="Times New Roman" w:eastAsia="宋体" w:hAnsi="宋体"/>
          <w:sz w:val="24"/>
          <w:vertAlign w:val="sub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71" name="图片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极空气中氧气得电子发生还原反应</w:t>
      </w:r>
      <w:r w:rsidRPr="00060C83">
        <w:rPr>
          <w:rFonts w:ascii="Times New Roman" w:eastAsia="宋体" w:hAnsi="宋体"/>
          <w:sz w:val="24"/>
        </w:rPr>
        <w:t>,a</w:t>
      </w:r>
      <w:r w:rsidRPr="00060C83">
        <w:rPr>
          <w:rFonts w:ascii="Times New Roman" w:eastAsia="仿宋" w:hAnsi="仿宋"/>
          <w:sz w:val="24"/>
        </w:rPr>
        <w:t>极为正极</w:t>
      </w:r>
      <w:r w:rsidRPr="00060C83">
        <w:rPr>
          <w:rFonts w:ascii="Times New Roman" w:eastAsia="宋体" w:hAnsi="宋体"/>
          <w:sz w:val="24"/>
        </w:rPr>
        <w:t>,</w:t>
      </w:r>
      <w:r w:rsidRPr="00060C83">
        <w:rPr>
          <w:rFonts w:ascii="Times New Roman" w:eastAsia="仿宋" w:hAnsi="仿宋"/>
          <w:sz w:val="24"/>
        </w:rPr>
        <w:t>铁与水反应生成氢气</w:t>
      </w:r>
      <w:r w:rsidRPr="00060C83">
        <w:rPr>
          <w:rFonts w:ascii="Times New Roman" w:eastAsia="宋体" w:hAnsi="宋体"/>
          <w:sz w:val="24"/>
        </w:rPr>
        <w:t>,</w:t>
      </w:r>
      <w:r w:rsidRPr="00060C83">
        <w:rPr>
          <w:rFonts w:ascii="Times New Roman" w:eastAsia="仿宋" w:hAnsi="仿宋"/>
          <w:sz w:val="24"/>
        </w:rPr>
        <w:t>氢气在</w:t>
      </w:r>
      <w:r w:rsidRPr="00060C83">
        <w:rPr>
          <w:rFonts w:ascii="Times New Roman" w:eastAsia="宋体" w:hAnsi="宋体"/>
          <w:sz w:val="24"/>
        </w:rPr>
        <w:t>b</w:t>
      </w:r>
      <w:r w:rsidRPr="00060C83">
        <w:rPr>
          <w:rFonts w:ascii="Times New Roman" w:eastAsia="仿宋" w:hAnsi="仿宋"/>
          <w:sz w:val="24"/>
        </w:rPr>
        <w:t>极失电子发生氧化反应</w:t>
      </w:r>
      <w:r w:rsidRPr="00060C83">
        <w:rPr>
          <w:rFonts w:ascii="Times New Roman" w:eastAsia="宋体" w:hAnsi="宋体"/>
          <w:sz w:val="24"/>
        </w:rPr>
        <w:t>,b</w:t>
      </w:r>
      <w:r w:rsidRPr="00060C83">
        <w:rPr>
          <w:rFonts w:ascii="Times New Roman" w:eastAsia="仿宋" w:hAnsi="仿宋"/>
          <w:sz w:val="24"/>
        </w:rPr>
        <w:t>极为负极。在原电池中</w:t>
      </w:r>
      <w:r w:rsidRPr="00060C83">
        <w:rPr>
          <w:rFonts w:ascii="Times New Roman" w:eastAsia="宋体" w:hAnsi="宋体"/>
          <w:sz w:val="24"/>
        </w:rPr>
        <w:t>,</w:t>
      </w:r>
      <w:r w:rsidRPr="00060C83">
        <w:rPr>
          <w:rFonts w:ascii="Times New Roman" w:eastAsia="仿宋" w:hAnsi="仿宋"/>
          <w:sz w:val="24"/>
        </w:rPr>
        <w:t>阴离子向负极移动</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仿宋" w:hAnsi="仿宋"/>
          <w:sz w:val="24"/>
        </w:rPr>
        <w:t>由</w:t>
      </w:r>
      <w:r w:rsidRPr="00060C83">
        <w:rPr>
          <w:rFonts w:ascii="Times New Roman" w:eastAsia="宋体" w:hAnsi="宋体"/>
          <w:sz w:val="24"/>
        </w:rPr>
        <w:t>a</w:t>
      </w:r>
      <w:r w:rsidRPr="00060C83">
        <w:rPr>
          <w:rFonts w:ascii="Times New Roman" w:eastAsia="仿宋" w:hAnsi="仿宋"/>
          <w:sz w:val="24"/>
        </w:rPr>
        <w:t>极移向</w:t>
      </w:r>
      <w:r w:rsidRPr="00060C83">
        <w:rPr>
          <w:rFonts w:ascii="Times New Roman" w:eastAsia="宋体" w:hAnsi="宋体"/>
          <w:sz w:val="24"/>
        </w:rPr>
        <w:t>b</w:t>
      </w:r>
      <w:r w:rsidRPr="00060C83">
        <w:rPr>
          <w:rFonts w:ascii="Times New Roman" w:eastAsia="仿宋" w:hAnsi="仿宋"/>
          <w:sz w:val="24"/>
        </w:rPr>
        <w:t>极</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;a</w:t>
      </w:r>
      <w:r w:rsidRPr="00060C83">
        <w:rPr>
          <w:rFonts w:ascii="Times New Roman" w:eastAsia="仿宋" w:hAnsi="仿宋"/>
          <w:sz w:val="24"/>
        </w:rPr>
        <w:t>极空气中氧气得电子发生还原反应为正极</w:t>
      </w:r>
      <w:r w:rsidRPr="00060C83">
        <w:rPr>
          <w:rFonts w:ascii="Times New Roman" w:eastAsia="宋体" w:hAnsi="宋体"/>
          <w:sz w:val="24"/>
        </w:rPr>
        <w:t>,</w:t>
      </w:r>
      <w:r w:rsidRPr="00060C83">
        <w:rPr>
          <w:rFonts w:ascii="Times New Roman" w:eastAsia="仿宋" w:hAnsi="仿宋"/>
          <w:sz w:val="24"/>
        </w:rPr>
        <w:t>电极反应为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72" name="图片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2O</w:t>
      </w:r>
      <w:r w:rsidRPr="00060C83">
        <w:rPr>
          <w:rFonts w:ascii="Times New Roman" w:eastAsia="宋体" w:hAnsi="宋体"/>
          <w:sz w:val="24"/>
          <w:vertAlign w:val="superscript"/>
        </w:rPr>
        <w:t>2-</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由新型中温全瓷铁</w:t>
      </w:r>
      <w:r w:rsidRPr="00060C83">
        <w:rPr>
          <w:rFonts w:ascii="Times New Roman" w:eastAsia="仿宋" w:hAnsi="仿宋"/>
          <w:sz w:val="24"/>
        </w:rPr>
        <w:t>-</w:t>
      </w:r>
      <w:r w:rsidRPr="00060C83">
        <w:rPr>
          <w:rFonts w:ascii="Times New Roman" w:eastAsia="仿宋" w:hAnsi="仿宋"/>
          <w:sz w:val="24"/>
        </w:rPr>
        <w:t>空气电池的装置图可知</w:t>
      </w:r>
      <w:r w:rsidRPr="00060C83">
        <w:rPr>
          <w:rFonts w:ascii="Times New Roman" w:eastAsia="宋体" w:hAnsi="宋体"/>
          <w:sz w:val="24"/>
        </w:rPr>
        <w:t>,</w:t>
      </w:r>
      <w:r w:rsidRPr="00060C83">
        <w:rPr>
          <w:rFonts w:ascii="Times New Roman" w:eastAsia="仿宋" w:hAnsi="仿宋"/>
          <w:sz w:val="24"/>
        </w:rPr>
        <w:t>铁表面发生的反应为</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O(g)+Fe</w:t>
      </w:r>
      <w:r w:rsidRPr="00060C83">
        <w:rPr>
          <w:rFonts w:ascii="Times New Roman" w:eastAsia="宋体" w:hAnsi="宋体"/>
          <w:noProof/>
          <w:sz w:val="24"/>
        </w:rPr>
        <w:drawing>
          <wp:inline distT="0" distB="0" distL="0" distR="0">
            <wp:extent cx="196560" cy="112680"/>
            <wp:effectExtent l="0" t="0" r="0" b="0"/>
            <wp:docPr id="1973" name="图片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FeO</w:t>
      </w:r>
      <w:r w:rsidRPr="00060C83">
        <w:rPr>
          <w:rFonts w:ascii="Times New Roman" w:eastAsia="宋体" w:hAnsi="宋体"/>
          <w:i/>
          <w:sz w:val="24"/>
          <w:vertAlign w:val="subscript"/>
        </w:rPr>
        <w:t>x</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有</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仿宋" w:hAnsi="仿宋"/>
          <w:sz w:val="24"/>
        </w:rPr>
        <w:t>标准状况</w:t>
      </w:r>
      <w:r w:rsidRPr="00060C83">
        <w:rPr>
          <w:rFonts w:ascii="Times New Roman" w:eastAsia="宋体" w:hAnsi="宋体"/>
          <w:sz w:val="24"/>
        </w:rPr>
        <w:t>)</w:t>
      </w:r>
      <w:r w:rsidRPr="00060C83">
        <w:rPr>
          <w:rFonts w:ascii="Times New Roman" w:eastAsia="仿宋" w:hAnsi="仿宋"/>
          <w:sz w:val="24"/>
        </w:rPr>
        <w:t>空气参与反应</w:t>
      </w:r>
      <w:r w:rsidRPr="00060C83">
        <w:rPr>
          <w:rFonts w:ascii="Times New Roman" w:eastAsia="宋体" w:hAnsi="宋体"/>
          <w:sz w:val="24"/>
        </w:rPr>
        <w:t>,</w:t>
      </w:r>
      <w:r w:rsidRPr="00060C83">
        <w:rPr>
          <w:rFonts w:ascii="Times New Roman" w:eastAsia="仿宋" w:hAnsi="仿宋"/>
          <w:sz w:val="24"/>
        </w:rPr>
        <w:t>则氧气约为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电路中约转移</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8mol</w:t>
      </w:r>
      <w:r w:rsidRPr="00060C83">
        <w:rPr>
          <w:rFonts w:ascii="Times New Roman" w:eastAsia="仿宋" w:hAnsi="仿宋"/>
          <w:sz w:val="24"/>
        </w:rPr>
        <w:t>电子</w:t>
      </w:r>
      <w:r w:rsidRPr="00060C83">
        <w:rPr>
          <w:rFonts w:ascii="Times New Roman" w:eastAsia="宋体" w:hAnsi="宋体"/>
          <w:sz w:val="24"/>
        </w:rPr>
        <w:t>,D</w:t>
      </w:r>
      <w:r w:rsidRPr="00060C83">
        <w:rPr>
          <w:rFonts w:ascii="Times New Roman" w:eastAsia="仿宋" w:hAnsi="仿宋"/>
          <w:sz w:val="24"/>
        </w:rPr>
        <w:t>项错误。</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实验装置</w:t>
      </w:r>
      <w:r w:rsidRPr="00060C83">
        <w:rPr>
          <w:rFonts w:ascii="宋体" w:eastAsia="宋体" w:hAnsi="宋体" w:cs="宋体" w:hint="eastAsia"/>
          <w:sz w:val="24"/>
        </w:rPr>
        <w:t>①</w:t>
      </w:r>
      <w:r w:rsidRPr="00060C83">
        <w:rPr>
          <w:rFonts w:ascii="Times New Roman" w:eastAsia="宋体" w:hAnsi="宋体"/>
          <w:sz w:val="24"/>
        </w:rPr>
        <w:t>,</w:t>
      </w:r>
      <w:r w:rsidRPr="00060C83">
        <w:rPr>
          <w:rFonts w:ascii="Times New Roman" w:eastAsia="仿宋" w:hAnsi="仿宋"/>
          <w:sz w:val="24"/>
        </w:rPr>
        <w:t>电子移动的方向从负极流向正极</w:t>
      </w:r>
      <w:r w:rsidRPr="00060C83">
        <w:rPr>
          <w:rFonts w:ascii="Times New Roman" w:eastAsia="宋体" w:hAnsi="宋体"/>
          <w:sz w:val="24"/>
        </w:rPr>
        <w:t>,</w:t>
      </w:r>
      <w:r w:rsidRPr="00060C83">
        <w:rPr>
          <w:rFonts w:ascii="Times New Roman" w:eastAsia="仿宋" w:hAnsi="仿宋"/>
          <w:sz w:val="24"/>
        </w:rPr>
        <w:t>即左侧铜为正极</w:t>
      </w:r>
      <w:r w:rsidRPr="00060C83">
        <w:rPr>
          <w:rFonts w:ascii="Times New Roman" w:eastAsia="宋体" w:hAnsi="宋体"/>
          <w:sz w:val="24"/>
        </w:rPr>
        <w:t>,</w:t>
      </w:r>
      <w:r w:rsidRPr="00060C83">
        <w:rPr>
          <w:rFonts w:ascii="Times New Roman" w:eastAsia="仿宋" w:hAnsi="仿宋"/>
          <w:sz w:val="24"/>
        </w:rPr>
        <w:t>右侧铜为负极</w:t>
      </w:r>
      <w:r w:rsidRPr="00060C83">
        <w:rPr>
          <w:rFonts w:ascii="Times New Roman" w:eastAsia="宋体" w:hAnsi="宋体"/>
          <w:sz w:val="24"/>
        </w:rPr>
        <w:t>,</w:t>
      </w:r>
      <w:r w:rsidRPr="00060C83">
        <w:rPr>
          <w:rFonts w:ascii="Times New Roman" w:eastAsia="仿宋" w:hAnsi="仿宋"/>
          <w:sz w:val="24"/>
        </w:rPr>
        <w:t>根据原电池工作原理</w:t>
      </w:r>
      <w:r w:rsidRPr="00060C83">
        <w:rPr>
          <w:rFonts w:ascii="Times New Roman" w:eastAsia="宋体" w:hAnsi="宋体"/>
          <w:sz w:val="24"/>
        </w:rPr>
        <w:t>,</w:t>
      </w:r>
      <w:r w:rsidRPr="00060C83">
        <w:rPr>
          <w:rFonts w:ascii="Times New Roman" w:eastAsia="仿宋" w:hAnsi="仿宋"/>
          <w:sz w:val="24"/>
        </w:rPr>
        <w:t>阳离子向正极移动</w:t>
      </w:r>
      <w:r w:rsidRPr="00060C83">
        <w:rPr>
          <w:rFonts w:ascii="Times New Roman" w:eastAsia="宋体" w:hAnsi="宋体"/>
          <w:sz w:val="24"/>
        </w:rPr>
        <w:t>,</w:t>
      </w:r>
      <w:r w:rsidRPr="00060C83">
        <w:rPr>
          <w:rFonts w:ascii="Times New Roman" w:eastAsia="仿宋" w:hAnsi="仿宋"/>
          <w:sz w:val="24"/>
        </w:rPr>
        <w:t>即向左侧移动</w:t>
      </w:r>
      <w:r w:rsidRPr="00060C83">
        <w:rPr>
          <w:rFonts w:ascii="Times New Roman" w:eastAsia="宋体" w:hAnsi="宋体"/>
          <w:sz w:val="24"/>
        </w:rPr>
        <w:t>;</w:t>
      </w:r>
      <w:r w:rsidRPr="00060C83">
        <w:rPr>
          <w:rFonts w:ascii="Times New Roman" w:eastAsia="仿宋" w:hAnsi="仿宋"/>
          <w:sz w:val="24"/>
        </w:rPr>
        <w:t>实验装置</w:t>
      </w:r>
      <w:r w:rsidRPr="00060C83">
        <w:rPr>
          <w:rFonts w:ascii="宋体" w:eastAsia="宋体" w:hAnsi="宋体" w:cs="宋体" w:hint="eastAsia"/>
          <w:sz w:val="24"/>
        </w:rPr>
        <w:t>②</w:t>
      </w:r>
      <w:r w:rsidRPr="00060C83">
        <w:rPr>
          <w:rFonts w:ascii="Times New Roman" w:eastAsia="仿宋" w:hAnsi="仿宋"/>
          <w:sz w:val="24"/>
        </w:rPr>
        <w:t>连接好</w:t>
      </w:r>
      <w:r w:rsidRPr="00060C83">
        <w:rPr>
          <w:rFonts w:ascii="Times New Roman" w:eastAsia="宋体" w:hAnsi="宋体"/>
          <w:sz w:val="24"/>
        </w:rPr>
        <w:t>5min</w:t>
      </w:r>
      <w:r w:rsidRPr="00060C83">
        <w:rPr>
          <w:rFonts w:ascii="Times New Roman" w:eastAsia="仿宋" w:hAnsi="仿宋"/>
          <w:sz w:val="24"/>
        </w:rPr>
        <w:t>后</w:t>
      </w:r>
      <w:r w:rsidRPr="00060C83">
        <w:rPr>
          <w:rFonts w:ascii="Times New Roman" w:eastAsia="宋体" w:hAnsi="宋体"/>
          <w:sz w:val="24"/>
        </w:rPr>
        <w:t>,</w:t>
      </w:r>
      <w:r w:rsidRPr="00060C83">
        <w:rPr>
          <w:rFonts w:ascii="Times New Roman" w:eastAsia="仿宋" w:hAnsi="仿宋"/>
          <w:sz w:val="24"/>
        </w:rPr>
        <w:t>灵敏电流表指针向右偏转</w:t>
      </w:r>
      <w:r w:rsidRPr="00060C83">
        <w:rPr>
          <w:rFonts w:ascii="Times New Roman" w:eastAsia="宋体" w:hAnsi="宋体"/>
          <w:sz w:val="24"/>
        </w:rPr>
        <w:t>,</w:t>
      </w:r>
      <w:r w:rsidRPr="00060C83">
        <w:rPr>
          <w:rFonts w:ascii="Times New Roman" w:eastAsia="仿宋" w:hAnsi="仿宋"/>
          <w:sz w:val="24"/>
        </w:rPr>
        <w:t>说明左侧铁为负极</w:t>
      </w:r>
      <w:r w:rsidRPr="00060C83">
        <w:rPr>
          <w:rFonts w:ascii="Times New Roman" w:eastAsia="宋体" w:hAnsi="宋体"/>
          <w:sz w:val="24"/>
        </w:rPr>
        <w:t>,</w:t>
      </w:r>
      <w:r w:rsidRPr="00060C83">
        <w:rPr>
          <w:rFonts w:ascii="Times New Roman" w:eastAsia="仿宋" w:hAnsi="仿宋"/>
          <w:sz w:val="24"/>
        </w:rPr>
        <w:t>右侧铁为正极</w:t>
      </w:r>
      <w:r w:rsidRPr="00060C83">
        <w:rPr>
          <w:rFonts w:ascii="Times New Roman" w:eastAsia="宋体" w:hAnsi="宋体"/>
          <w:sz w:val="24"/>
        </w:rPr>
        <w:t>,</w:t>
      </w:r>
      <w:r w:rsidRPr="00060C83">
        <w:rPr>
          <w:rFonts w:ascii="Times New Roman" w:eastAsia="仿宋" w:hAnsi="仿宋"/>
          <w:sz w:val="24"/>
        </w:rPr>
        <w:t>根据原电池的工作原理</w:t>
      </w:r>
      <w:r w:rsidRPr="00060C83">
        <w:rPr>
          <w:rFonts w:ascii="Times New Roman" w:eastAsia="宋体" w:hAnsi="宋体"/>
          <w:sz w:val="24"/>
        </w:rPr>
        <w:t>,</w:t>
      </w:r>
      <w:r w:rsidRPr="00060C83">
        <w:rPr>
          <w:rFonts w:ascii="Times New Roman" w:eastAsia="仿宋" w:hAnsi="仿宋"/>
          <w:sz w:val="24"/>
        </w:rPr>
        <w:t>阳离子向正极移动</w:t>
      </w:r>
      <w:r w:rsidRPr="00060C83">
        <w:rPr>
          <w:rFonts w:ascii="Times New Roman" w:eastAsia="宋体" w:hAnsi="宋体"/>
          <w:sz w:val="24"/>
        </w:rPr>
        <w:t>,</w:t>
      </w:r>
      <w:r w:rsidRPr="00060C83">
        <w:rPr>
          <w:rFonts w:ascii="Times New Roman" w:eastAsia="仿宋" w:hAnsi="仿宋"/>
          <w:sz w:val="24"/>
        </w:rPr>
        <w:t>即向右侧移动</w:t>
      </w:r>
      <w:r w:rsidRPr="00060C83">
        <w:rPr>
          <w:rFonts w:ascii="Times New Roman" w:eastAsia="宋体" w:hAnsi="宋体"/>
          <w:sz w:val="24"/>
        </w:rPr>
        <w:t>,A</w:t>
      </w:r>
      <w:r w:rsidRPr="00060C83">
        <w:rPr>
          <w:rFonts w:ascii="Times New Roman" w:eastAsia="仿宋" w:hAnsi="仿宋"/>
          <w:sz w:val="24"/>
        </w:rPr>
        <w:t>项错误。根据</w:t>
      </w:r>
      <w:r w:rsidRPr="00060C83">
        <w:rPr>
          <w:rFonts w:ascii="Times New Roman" w:eastAsia="宋体" w:hAnsi="宋体"/>
          <w:sz w:val="24"/>
        </w:rPr>
        <w:t>A</w:t>
      </w:r>
      <w:r w:rsidRPr="00060C83">
        <w:rPr>
          <w:rFonts w:ascii="Times New Roman" w:eastAsia="仿宋" w:hAnsi="仿宋"/>
          <w:sz w:val="24"/>
        </w:rPr>
        <w:t>选项分析</w:t>
      </w:r>
      <w:r w:rsidRPr="00060C83">
        <w:rPr>
          <w:rFonts w:ascii="Times New Roman" w:eastAsia="宋体" w:hAnsi="宋体"/>
          <w:sz w:val="24"/>
        </w:rPr>
        <w:t>,</w:t>
      </w:r>
      <w:r w:rsidRPr="00060C83">
        <w:rPr>
          <w:rFonts w:ascii="Times New Roman" w:eastAsia="仿宋" w:hAnsi="仿宋"/>
          <w:sz w:val="24"/>
        </w:rPr>
        <w:t>实验</w:t>
      </w:r>
      <w:r w:rsidRPr="00060C83">
        <w:rPr>
          <w:rFonts w:ascii="宋体" w:eastAsia="宋体" w:hAnsi="宋体" w:cs="宋体" w:hint="eastAsia"/>
          <w:sz w:val="24"/>
        </w:rPr>
        <w:t>①</w:t>
      </w:r>
      <w:r w:rsidRPr="00060C83">
        <w:rPr>
          <w:rFonts w:ascii="Times New Roman" w:eastAsia="仿宋" w:hAnsi="仿宋"/>
          <w:sz w:val="24"/>
        </w:rPr>
        <w:t>中左侧铜没有被腐蚀</w:t>
      </w:r>
      <w:r w:rsidRPr="00060C83">
        <w:rPr>
          <w:rFonts w:ascii="Times New Roman" w:eastAsia="宋体" w:hAnsi="宋体"/>
          <w:sz w:val="24"/>
        </w:rPr>
        <w:t>,</w:t>
      </w:r>
      <w:r w:rsidRPr="00060C83">
        <w:rPr>
          <w:rFonts w:ascii="Times New Roman" w:eastAsia="仿宋" w:hAnsi="仿宋"/>
          <w:sz w:val="24"/>
        </w:rPr>
        <w:t>右侧铜被腐蚀</w:t>
      </w:r>
      <w:r w:rsidRPr="00060C83">
        <w:rPr>
          <w:rFonts w:ascii="Times New Roman" w:eastAsia="宋体" w:hAnsi="宋体"/>
          <w:sz w:val="24"/>
        </w:rPr>
        <w:t>,B</w:t>
      </w:r>
      <w:r w:rsidRPr="00060C83">
        <w:rPr>
          <w:rFonts w:ascii="Times New Roman" w:eastAsia="仿宋" w:hAnsi="仿宋"/>
          <w:sz w:val="24"/>
        </w:rPr>
        <w:t>项错误。实验</w:t>
      </w:r>
      <w:r w:rsidRPr="00060C83">
        <w:rPr>
          <w:rFonts w:ascii="宋体" w:eastAsia="宋体" w:hAnsi="宋体" w:cs="宋体" w:hint="eastAsia"/>
          <w:sz w:val="24"/>
        </w:rPr>
        <w:t>②</w:t>
      </w:r>
      <w:r w:rsidRPr="00060C83">
        <w:rPr>
          <w:rFonts w:ascii="Times New Roman" w:eastAsia="仿宋" w:hAnsi="仿宋"/>
          <w:sz w:val="24"/>
        </w:rPr>
        <w:t>中连接好装置</w:t>
      </w:r>
      <w:r w:rsidRPr="00060C83">
        <w:rPr>
          <w:rFonts w:ascii="Times New Roman" w:eastAsia="宋体" w:hAnsi="宋体"/>
          <w:sz w:val="24"/>
        </w:rPr>
        <w:t>5min</w:t>
      </w:r>
      <w:r w:rsidRPr="00060C83">
        <w:rPr>
          <w:rFonts w:ascii="Times New Roman" w:eastAsia="仿宋" w:hAnsi="仿宋"/>
          <w:sz w:val="24"/>
        </w:rPr>
        <w:t>后</w:t>
      </w:r>
      <w:r w:rsidRPr="00060C83">
        <w:rPr>
          <w:rFonts w:ascii="Times New Roman" w:eastAsia="宋体" w:hAnsi="宋体"/>
          <w:sz w:val="24"/>
        </w:rPr>
        <w:t>,</w:t>
      </w:r>
      <w:r w:rsidRPr="00060C83">
        <w:rPr>
          <w:rFonts w:ascii="Times New Roman" w:eastAsia="仿宋" w:hAnsi="仿宋"/>
          <w:sz w:val="24"/>
        </w:rPr>
        <w:t>灵敏电流表指针向右偏转</w:t>
      </w:r>
      <w:r w:rsidRPr="00060C83">
        <w:rPr>
          <w:rFonts w:ascii="Times New Roman" w:eastAsia="宋体" w:hAnsi="宋体"/>
          <w:sz w:val="24"/>
        </w:rPr>
        <w:t>,</w:t>
      </w:r>
      <w:r w:rsidRPr="00060C83">
        <w:rPr>
          <w:rFonts w:ascii="Times New Roman" w:eastAsia="仿宋" w:hAnsi="仿宋"/>
          <w:sz w:val="24"/>
        </w:rPr>
        <w:t>说明左侧铁为负极</w:t>
      </w:r>
      <w:r w:rsidRPr="00060C83">
        <w:rPr>
          <w:rFonts w:ascii="Times New Roman" w:eastAsia="宋体" w:hAnsi="宋体"/>
          <w:sz w:val="24"/>
        </w:rPr>
        <w:t>,</w:t>
      </w:r>
      <w:r w:rsidRPr="00060C83">
        <w:rPr>
          <w:rFonts w:ascii="Times New Roman" w:eastAsia="仿宋" w:hAnsi="仿宋"/>
          <w:sz w:val="24"/>
        </w:rPr>
        <w:t>右侧铁为正极</w:t>
      </w:r>
      <w:r w:rsidRPr="00060C83">
        <w:rPr>
          <w:rFonts w:ascii="Times New Roman" w:eastAsia="宋体" w:hAnsi="宋体"/>
          <w:sz w:val="24"/>
        </w:rPr>
        <w:t>,</w:t>
      </w:r>
      <w:r w:rsidRPr="00060C83">
        <w:rPr>
          <w:rFonts w:ascii="Times New Roman" w:eastAsia="仿宋" w:hAnsi="仿宋"/>
          <w:sz w:val="24"/>
        </w:rPr>
        <w:t>即左侧电极反应为</w:t>
      </w:r>
      <w:r w:rsidRPr="00060C83">
        <w:rPr>
          <w:rFonts w:ascii="Times New Roman" w:eastAsia="宋体" w:hAnsi="宋体"/>
          <w:sz w:val="24"/>
        </w:rPr>
        <w:t>Fe-2e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74" name="图片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,C</w:t>
      </w:r>
      <w:r w:rsidRPr="00060C83">
        <w:rPr>
          <w:rFonts w:ascii="Times New Roman" w:eastAsia="仿宋" w:hAnsi="仿宋"/>
          <w:sz w:val="24"/>
        </w:rPr>
        <w:t>项错误。实验</w:t>
      </w:r>
      <w:r w:rsidRPr="00060C83">
        <w:rPr>
          <w:rFonts w:ascii="宋体" w:eastAsia="宋体" w:hAnsi="宋体" w:cs="宋体" w:hint="eastAsia"/>
          <w:sz w:val="24"/>
        </w:rPr>
        <w:t>①</w:t>
      </w:r>
      <w:r w:rsidRPr="00060C83">
        <w:rPr>
          <w:rFonts w:ascii="Times New Roman" w:eastAsia="仿宋" w:hAnsi="仿宋"/>
          <w:sz w:val="24"/>
        </w:rPr>
        <w:t>左侧电极反应为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75" name="图片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实验</w:t>
      </w:r>
      <w:r w:rsidRPr="00060C83">
        <w:rPr>
          <w:rFonts w:ascii="宋体" w:eastAsia="宋体" w:hAnsi="宋体" w:cs="宋体" w:hint="eastAsia"/>
          <w:sz w:val="24"/>
        </w:rPr>
        <w:t>②</w:t>
      </w:r>
      <w:r w:rsidRPr="00060C83">
        <w:rPr>
          <w:rFonts w:ascii="Times New Roman" w:eastAsia="宋体" w:hAnsi="宋体"/>
          <w:sz w:val="24"/>
        </w:rPr>
        <w:t>5min</w:t>
      </w:r>
      <w:r w:rsidRPr="00060C83">
        <w:rPr>
          <w:rFonts w:ascii="Times New Roman" w:eastAsia="仿宋" w:hAnsi="仿宋"/>
          <w:sz w:val="24"/>
        </w:rPr>
        <w:t>后</w:t>
      </w:r>
      <w:r w:rsidRPr="00060C83">
        <w:rPr>
          <w:rFonts w:ascii="Times New Roman" w:eastAsia="宋体" w:hAnsi="宋体"/>
          <w:sz w:val="24"/>
        </w:rPr>
        <w:t>,</w:t>
      </w:r>
      <w:r w:rsidRPr="00060C83">
        <w:rPr>
          <w:rFonts w:ascii="Times New Roman" w:eastAsia="仿宋" w:hAnsi="仿宋"/>
          <w:sz w:val="24"/>
        </w:rPr>
        <w:t>右侧铁片电极反应为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76" name="图片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均是吸氧腐蚀</w:t>
      </w:r>
      <w:r w:rsidRPr="00060C83">
        <w:rPr>
          <w:rFonts w:ascii="Times New Roman" w:eastAsia="宋体" w:hAnsi="宋体"/>
          <w:sz w:val="24"/>
        </w:rPr>
        <w:t>,D</w:t>
      </w:r>
      <w:r w:rsidRPr="00060C83">
        <w:rPr>
          <w:rFonts w:ascii="Times New Roman" w:eastAsia="仿宋" w:hAnsi="仿宋"/>
          <w:sz w:val="24"/>
        </w:rPr>
        <w:t>项正确。</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充电时</w:t>
      </w:r>
      <w:r w:rsidRPr="00060C83">
        <w:rPr>
          <w:rFonts w:ascii="Times New Roman" w:eastAsia="宋体" w:hAnsi="宋体"/>
          <w:i/>
          <w:sz w:val="24"/>
        </w:rPr>
        <w:t>n</w:t>
      </w:r>
      <w:r w:rsidRPr="00060C83">
        <w:rPr>
          <w:rFonts w:ascii="Times New Roman" w:eastAsia="仿宋" w:hAnsi="仿宋"/>
          <w:sz w:val="24"/>
        </w:rPr>
        <w:t>接电源的负极</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仿宋" w:hAnsi="仿宋"/>
          <w:sz w:val="24"/>
        </w:rPr>
        <w:t>通过阳离子交换膜向阴极定向迁移</w:t>
      </w:r>
      <w:r w:rsidRPr="00060C83">
        <w:rPr>
          <w:rFonts w:ascii="Times New Roman" w:eastAsia="宋体" w:hAnsi="宋体"/>
          <w:sz w:val="24"/>
        </w:rPr>
        <w:t>,</w:t>
      </w:r>
      <w:r w:rsidRPr="00060C83">
        <w:rPr>
          <w:rFonts w:ascii="Times New Roman" w:eastAsia="仿宋" w:hAnsi="仿宋"/>
          <w:sz w:val="24"/>
        </w:rPr>
        <w:t>故由左侧流向右侧</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放电时</w:t>
      </w:r>
      <w:r w:rsidRPr="00060C83">
        <w:rPr>
          <w:rFonts w:ascii="Times New Roman" w:eastAsia="宋体" w:hAnsi="宋体"/>
          <w:sz w:val="24"/>
        </w:rPr>
        <w:t>,</w:t>
      </w:r>
      <w:r w:rsidRPr="00060C83">
        <w:rPr>
          <w:rFonts w:ascii="Times New Roman" w:eastAsia="仿宋" w:hAnsi="仿宋"/>
          <w:sz w:val="24"/>
        </w:rPr>
        <w:t>负极</w:t>
      </w:r>
      <w:r w:rsidRPr="00060C83">
        <w:rPr>
          <w:rFonts w:ascii="Times New Roman" w:eastAsia="宋体" w:hAnsi="宋体"/>
          <w:sz w:val="24"/>
        </w:rPr>
        <w:t>Zn</w:t>
      </w:r>
      <w:r w:rsidRPr="00060C83">
        <w:rPr>
          <w:rFonts w:ascii="Times New Roman" w:eastAsia="仿宋" w:hAnsi="仿宋"/>
          <w:sz w:val="24"/>
        </w:rPr>
        <w:t>溶解生成</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仿宋" w:hAnsi="仿宋"/>
          <w:sz w:val="24"/>
        </w:rPr>
        <w:t>通过阳离子交换膜向正极定向迁移</w:t>
      </w:r>
      <w:r w:rsidRPr="00060C83">
        <w:rPr>
          <w:rFonts w:ascii="Times New Roman" w:eastAsia="宋体" w:hAnsi="宋体"/>
          <w:sz w:val="24"/>
        </w:rPr>
        <w:t>,</w:t>
      </w:r>
      <w:r w:rsidRPr="00060C83">
        <w:rPr>
          <w:rFonts w:ascii="Times New Roman" w:eastAsia="仿宋" w:hAnsi="仿宋"/>
          <w:sz w:val="24"/>
        </w:rPr>
        <w:t>故负极区溶液质量不变</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充电时阴极的电极反应为</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77" name="图片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若将阳离子交换膜换成阴离子交换膜</w:t>
      </w:r>
      <w:r w:rsidRPr="00060C83">
        <w:rPr>
          <w:rFonts w:ascii="Times New Roman" w:eastAsia="宋体" w:hAnsi="宋体"/>
          <w:sz w:val="24"/>
        </w:rPr>
        <w:t>,</w:t>
      </w:r>
      <w:r w:rsidRPr="00060C83">
        <w:rPr>
          <w:rFonts w:ascii="Times New Roman" w:eastAsia="仿宋" w:hAnsi="仿宋"/>
          <w:sz w:val="24"/>
        </w:rPr>
        <w:t>放电时正、负极不会改变</w:t>
      </w:r>
      <w:r w:rsidRPr="00060C83">
        <w:rPr>
          <w:rFonts w:ascii="Times New Roman" w:eastAsia="宋体" w:hAnsi="宋体"/>
          <w:sz w:val="24"/>
        </w:rPr>
        <w:t>,Zn</w:t>
      </w:r>
      <w:r w:rsidRPr="00060C83">
        <w:rPr>
          <w:rFonts w:ascii="Times New Roman" w:eastAsia="仿宋" w:hAnsi="仿宋"/>
          <w:sz w:val="24"/>
        </w:rPr>
        <w:t>仍是负极</w:t>
      </w:r>
      <w:r w:rsidRPr="00060C83">
        <w:rPr>
          <w:rFonts w:ascii="Times New Roman" w:eastAsia="宋体" w:hAnsi="宋体"/>
          <w:sz w:val="24"/>
        </w:rPr>
        <w:t>,D</w:t>
      </w:r>
      <w:r w:rsidRPr="00060C83">
        <w:rPr>
          <w:rFonts w:ascii="Times New Roman" w:eastAsia="仿宋" w:hAnsi="仿宋"/>
          <w:sz w:val="24"/>
        </w:rPr>
        <w:t>项错误。</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仿宋" w:hAnsi="仿宋"/>
          <w:sz w:val="24"/>
        </w:rPr>
        <w:t>充电时</w:t>
      </w:r>
      <w:r w:rsidRPr="00060C83">
        <w:rPr>
          <w:rFonts w:ascii="Times New Roman" w:eastAsia="宋体" w:hAnsi="宋体"/>
          <w:sz w:val="24"/>
        </w:rPr>
        <w:t>,</w:t>
      </w:r>
      <w:r w:rsidRPr="00060C83">
        <w:rPr>
          <w:rFonts w:ascii="Times New Roman" w:eastAsia="仿宋" w:hAnsi="仿宋"/>
          <w:sz w:val="24"/>
        </w:rPr>
        <w:t>太阳能转化为电能</w:t>
      </w:r>
      <w:r w:rsidRPr="00060C83">
        <w:rPr>
          <w:rFonts w:ascii="Times New Roman" w:eastAsia="宋体" w:hAnsi="宋体"/>
          <w:sz w:val="24"/>
        </w:rPr>
        <w:t>,</w:t>
      </w:r>
      <w:r w:rsidRPr="00060C83">
        <w:rPr>
          <w:rFonts w:ascii="Times New Roman" w:eastAsia="仿宋" w:hAnsi="仿宋"/>
          <w:sz w:val="24"/>
        </w:rPr>
        <w:t>电能又转化为化学能贮存起来</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放电时</w:t>
      </w:r>
      <w:r w:rsidRPr="00060C83">
        <w:rPr>
          <w:rFonts w:ascii="Times New Roman" w:eastAsia="宋体" w:hAnsi="宋体"/>
          <w:sz w:val="24"/>
        </w:rPr>
        <w:t>,a</w:t>
      </w:r>
      <w:r w:rsidRPr="00060C83">
        <w:rPr>
          <w:rFonts w:ascii="Times New Roman" w:eastAsia="仿宋" w:hAnsi="仿宋"/>
          <w:sz w:val="24"/>
        </w:rPr>
        <w:t>极为负极</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失电子被氧化为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4</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充电时</w:t>
      </w:r>
      <w:r w:rsidRPr="00060C83">
        <w:rPr>
          <w:rFonts w:ascii="Times New Roman" w:eastAsia="宋体" w:hAnsi="宋体"/>
          <w:sz w:val="24"/>
        </w:rPr>
        <w:t>,</w:t>
      </w:r>
      <w:r w:rsidRPr="00060C83">
        <w:rPr>
          <w:rFonts w:ascii="Times New Roman" w:eastAsia="仿宋" w:hAnsi="仿宋"/>
          <w:sz w:val="24"/>
        </w:rPr>
        <w:t>阳极失电子被氧化</w:t>
      </w:r>
      <w:r w:rsidRPr="00060C83">
        <w:rPr>
          <w:rFonts w:ascii="Times New Roman" w:eastAsia="宋体" w:hAnsi="宋体"/>
          <w:sz w:val="24"/>
        </w:rPr>
        <w:t>,</w:t>
      </w:r>
      <w:r w:rsidRPr="00060C83">
        <w:rPr>
          <w:rFonts w:ascii="Times New Roman" w:eastAsia="仿宋" w:hAnsi="仿宋"/>
          <w:sz w:val="24"/>
        </w:rPr>
        <w:t>阳极的电极反应为</w:t>
      </w:r>
      <w:r w:rsidRPr="00060C83">
        <w:rPr>
          <w:rFonts w:ascii="Times New Roman" w:eastAsia="宋体" w:hAnsi="宋体"/>
          <w:sz w:val="24"/>
        </w:rPr>
        <w:t>3I</w:t>
      </w:r>
      <w:r w:rsidRPr="00060C83">
        <w:rPr>
          <w:rFonts w:ascii="Times New Roman" w:eastAsia="宋体" w:hAnsi="宋体"/>
          <w:sz w:val="24"/>
          <w:vertAlign w:val="superscript"/>
        </w:rPr>
        <w:t>-</w:t>
      </w:r>
      <w:r w:rsidRPr="00060C83">
        <w:rPr>
          <w:rFonts w:ascii="Times New Roman" w:eastAsia="宋体" w:hAnsi="宋体"/>
          <w:sz w:val="24"/>
        </w:rPr>
        <w:t>-2e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78" name="图片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m:oMath>
        <m:sSubSup>
          <m:sSubSupPr>
            <m:ctrlPr>
              <w:rPr>
                <w:rFonts w:ascii="Cambria Math" w:eastAsia="宋体" w:hAnsi="Cambria Math"/>
                <w:sz w:val="24"/>
              </w:rPr>
            </m:ctrlPr>
          </m:sSubSupPr>
          <m:e>
            <m:r>
              <m:rPr>
                <m:sty m:val="p"/>
              </m:rPr>
              <w:rPr>
                <w:rFonts w:ascii="Cambria Math" w:eastAsia="宋体" w:hAnsi="Cambria Math"/>
                <w:sz w:val="24"/>
                <w:szCs w:val="16"/>
              </w:rPr>
              <m:t>I</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根据装置图分析</w:t>
      </w:r>
      <w:r w:rsidRPr="00060C83">
        <w:rPr>
          <w:rFonts w:ascii="Times New Roman" w:eastAsia="宋体" w:hAnsi="宋体"/>
          <w:sz w:val="24"/>
        </w:rPr>
        <w:t>,M</w:t>
      </w:r>
      <w:r w:rsidRPr="00060C83">
        <w:rPr>
          <w:rFonts w:ascii="Times New Roman" w:eastAsia="仿宋" w:hAnsi="仿宋"/>
          <w:sz w:val="24"/>
        </w:rPr>
        <w:t>是阳离子交换膜</w:t>
      </w:r>
      <w:r w:rsidRPr="00060C83">
        <w:rPr>
          <w:rFonts w:ascii="Times New Roman" w:eastAsia="宋体" w:hAnsi="宋体"/>
          <w:sz w:val="24"/>
        </w:rPr>
        <w:t>,D</w:t>
      </w:r>
      <w:r w:rsidRPr="00060C83">
        <w:rPr>
          <w:rFonts w:ascii="Times New Roman" w:eastAsia="仿宋" w:hAnsi="仿宋"/>
          <w:sz w:val="24"/>
        </w:rPr>
        <w:t>正确。</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i/>
          <w:sz w:val="24"/>
        </w:rPr>
        <w:t>x</w:t>
      </w:r>
      <w:r w:rsidRPr="00060C83">
        <w:rPr>
          <w:rFonts w:ascii="Times New Roman" w:eastAsia="宋体" w:hAnsi="宋体"/>
          <w:sz w:val="24"/>
        </w:rPr>
        <w:t>S+2e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79" name="图片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m:oMath>
        <m:sSubSup>
          <m:sSubSupPr>
            <m:ctrlPr>
              <w:rPr>
                <w:rFonts w:ascii="Cambria Math" w:eastAsia="宋体" w:hAnsi="Cambria Math"/>
                <w:sz w:val="24"/>
              </w:rPr>
            </m:ctrlPr>
          </m:sSubSupPr>
          <m:e>
            <m:r>
              <m:rPr>
                <m:sty m:val="p"/>
              </m:rPr>
              <w:rPr>
                <w:rFonts w:ascii="Cambria Math" w:eastAsia="宋体" w:hAnsi="Cambria Math"/>
                <w:sz w:val="24"/>
                <w:szCs w:val="16"/>
              </w:rPr>
              <m:t>S</m:t>
            </m:r>
          </m:e>
          <m:sub>
            <m:r>
              <w:rPr>
                <w:rFonts w:ascii="Cambria Math" w:eastAsia="宋体" w:hAnsi="Cambria Math"/>
                <w:sz w:val="24"/>
                <w:szCs w:val="16"/>
              </w:rPr>
              <m:t>x</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2Na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S+2e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0" name="图片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i/>
          <w:sz w:val="24"/>
          <w:vertAlign w:val="subscript"/>
        </w:rPr>
        <w:t>x</w:t>
      </w:r>
      <w:r w:rsidRPr="00060C83">
        <w:rPr>
          <w:rFonts w:ascii="Times New Roman" w:eastAsia="宋体" w:hAnsi="宋体"/>
          <w:sz w:val="24"/>
        </w:rPr>
        <w:t>)</w:t>
      </w:r>
      <w:r w:rsidRPr="00060C83">
        <w:rPr>
          <w:rFonts w:ascii="Times New Roman" w:eastAsia="宋体" w:hAnsi="宋体"/>
          <w:sz w:val="24"/>
        </w:rPr>
        <w:t xml:space="preserve">　导电和隔离钠与硫</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宋体" w:hAnsi="宋体"/>
          <w:sz w:val="24"/>
        </w:rPr>
        <w:t>+Li</w:t>
      </w:r>
      <w:r w:rsidRPr="00060C83">
        <w:rPr>
          <w:rFonts w:ascii="Times New Roman" w:eastAsia="宋体" w:hAnsi="宋体"/>
          <w:sz w:val="24"/>
          <w:vertAlign w:val="superscript"/>
        </w:rPr>
        <w:t>+</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1" name="图片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LiMnO</w:t>
      </w:r>
      <w:r w:rsidRPr="00060C83">
        <w:rPr>
          <w:rFonts w:ascii="Times New Roman" w:eastAsia="宋体" w:hAnsi="宋体"/>
          <w:sz w:val="24"/>
          <w:vertAlign w:val="subscript"/>
        </w:rPr>
        <w:t>2</w:t>
      </w:r>
    </w:p>
    <w:p w:rsidR="00BF232A" w:rsidRPr="00060C83"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从</w:t>
      </w:r>
      <w:r w:rsidRPr="00060C83">
        <w:rPr>
          <w:rFonts w:ascii="Times New Roman" w:eastAsia="宋体" w:hAnsi="宋体"/>
          <w:sz w:val="24"/>
        </w:rPr>
        <w:t>A</w:t>
      </w:r>
      <w:r w:rsidRPr="00060C83">
        <w:rPr>
          <w:rFonts w:ascii="Times New Roman" w:eastAsia="宋体" w:hAnsi="宋体"/>
          <w:sz w:val="24"/>
        </w:rPr>
        <w:t>到</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 xml:space="preserve">不变　</w:t>
      </w:r>
      <w:r w:rsidRPr="00060C83">
        <w:rPr>
          <w:rFonts w:ascii="宋体" w:eastAsia="宋体" w:hAnsi="宋体" w:cs="宋体" w:hint="eastAsia"/>
          <w:sz w:val="24"/>
        </w:rPr>
        <w:t>③</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OH+H</w:t>
      </w:r>
      <w:r w:rsidRPr="00060C83">
        <w:rPr>
          <w:rFonts w:ascii="Times New Roman" w:eastAsia="宋体" w:hAnsi="宋体"/>
          <w:sz w:val="24"/>
          <w:vertAlign w:val="subscript"/>
        </w:rPr>
        <w:t>2</w:t>
      </w:r>
      <w:r w:rsidRPr="00060C83">
        <w:rPr>
          <w:rFonts w:ascii="Times New Roman" w:eastAsia="宋体" w:hAnsi="宋体"/>
          <w:sz w:val="24"/>
        </w:rPr>
        <w:t>O-6e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2" name="图片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结合所给装置图以及原电池反应原理可知</w:t>
      </w:r>
      <w:r w:rsidRPr="00060C83">
        <w:rPr>
          <w:rFonts w:ascii="Times New Roman" w:eastAsia="宋体" w:hAnsi="宋体"/>
          <w:sz w:val="24"/>
        </w:rPr>
        <w:t>,Li</w:t>
      </w:r>
      <w:r w:rsidRPr="00060C83">
        <w:rPr>
          <w:rFonts w:ascii="Times New Roman" w:eastAsia="仿宋" w:hAnsi="仿宋"/>
          <w:sz w:val="24"/>
        </w:rPr>
        <w:t>为负极</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仿宋" w:hAnsi="仿宋"/>
          <w:sz w:val="24"/>
        </w:rPr>
        <w:t>为正极</w:t>
      </w:r>
      <w:r w:rsidRPr="00060C83">
        <w:rPr>
          <w:rFonts w:ascii="Times New Roman" w:eastAsia="宋体" w:hAnsi="宋体"/>
          <w:sz w:val="24"/>
        </w:rPr>
        <w:t>,</w:t>
      </w:r>
      <w:r w:rsidRPr="00060C83">
        <w:rPr>
          <w:rFonts w:ascii="Times New Roman" w:eastAsia="仿宋" w:hAnsi="仿宋"/>
          <w:sz w:val="24"/>
        </w:rPr>
        <w:t>所以电子流向是</w:t>
      </w:r>
      <w:r w:rsidRPr="00060C83">
        <w:rPr>
          <w:rFonts w:ascii="Times New Roman" w:eastAsia="宋体" w:hAnsi="宋体"/>
          <w:sz w:val="24"/>
        </w:rPr>
        <w:t>a</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仿宋" w:hAnsi="仿宋"/>
          <w:sz w:val="24"/>
        </w:rPr>
        <w:t>电流方向则是</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根据题给信息</w:t>
      </w:r>
      <w:r w:rsidRPr="00060C83">
        <w:rPr>
          <w:rFonts w:ascii="Times New Roman" w:eastAsia="宋体" w:hAnsi="Times New Roman" w:cs="Times New Roman"/>
          <w:sz w:val="24"/>
        </w:rPr>
        <w:t>“</w:t>
      </w:r>
      <w:r w:rsidRPr="00060C83">
        <w:rPr>
          <w:rFonts w:ascii="Times New Roman" w:eastAsia="仿宋" w:hAnsi="仿宋"/>
          <w:sz w:val="24"/>
        </w:rPr>
        <w:t>电解质</w:t>
      </w:r>
      <w:r w:rsidRPr="00060C83">
        <w:rPr>
          <w:rFonts w:ascii="Times New Roman" w:eastAsia="宋体" w:hAnsi="宋体"/>
          <w:sz w:val="24"/>
        </w:rPr>
        <w:t>LiClO</w:t>
      </w:r>
      <w:r w:rsidRPr="00060C83">
        <w:rPr>
          <w:rFonts w:ascii="Times New Roman" w:eastAsia="宋体" w:hAnsi="宋体"/>
          <w:sz w:val="24"/>
          <w:vertAlign w:val="subscript"/>
        </w:rPr>
        <w:t>4</w:t>
      </w:r>
      <w:r w:rsidRPr="00060C83">
        <w:rPr>
          <w:rFonts w:ascii="Times New Roman" w:eastAsia="仿宋" w:hAnsi="仿宋"/>
          <w:sz w:val="24"/>
        </w:rPr>
        <w:t>溶于混合有机溶剂中</w:t>
      </w:r>
      <w:r w:rsidRPr="00060C83">
        <w:rPr>
          <w:rFonts w:ascii="Times New Roman" w:eastAsia="宋体" w:hAnsi="宋体"/>
          <w:sz w:val="24"/>
        </w:rPr>
        <w:t>,Li</w:t>
      </w:r>
      <w:r w:rsidRPr="00060C83">
        <w:rPr>
          <w:rFonts w:ascii="Times New Roman" w:eastAsia="宋体" w:hAnsi="宋体"/>
          <w:sz w:val="24"/>
          <w:vertAlign w:val="superscript"/>
        </w:rPr>
        <w:t>+</w:t>
      </w:r>
      <w:r w:rsidRPr="00060C83">
        <w:rPr>
          <w:rFonts w:ascii="Times New Roman" w:eastAsia="仿宋" w:hAnsi="仿宋"/>
          <w:sz w:val="24"/>
        </w:rPr>
        <w:t>通过电解质迁移进入</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仿宋" w:hAnsi="仿宋"/>
          <w:sz w:val="24"/>
        </w:rPr>
        <w:t>晶格中</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LiMnO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所以正极的电极反应为</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宋体" w:hAnsi="宋体"/>
          <w:sz w:val="24"/>
        </w:rPr>
        <w:t>+Li</w:t>
      </w:r>
      <w:r w:rsidRPr="00060C83">
        <w:rPr>
          <w:rFonts w:ascii="Times New Roman" w:eastAsia="宋体" w:hAnsi="宋体"/>
          <w:sz w:val="24"/>
          <w:vertAlign w:val="superscript"/>
        </w:rPr>
        <w:t>+</w:t>
      </w:r>
      <w:r w:rsidRPr="00060C83">
        <w:rPr>
          <w:rFonts w:ascii="Times New Roman" w:eastAsia="宋体" w:hAnsi="宋体"/>
          <w:sz w:val="24"/>
        </w:rPr>
        <w:t>+e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3" name="图片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LiMnO</w:t>
      </w:r>
      <w:r w:rsidRPr="00060C83">
        <w:rPr>
          <w:rFonts w:ascii="Times New Roman" w:eastAsia="宋体" w:hAnsi="宋体"/>
          <w:sz w:val="24"/>
          <w:vertAlign w:val="subscript"/>
        </w:rPr>
        <w:t>2</w:t>
      </w:r>
      <w:r w:rsidRPr="00060C83">
        <w:rPr>
          <w:rFonts w:ascii="Times New Roman" w:eastAsia="仿宋" w:hAnsi="仿宋"/>
          <w:sz w:val="24"/>
        </w:rPr>
        <w:t>。</w:t>
      </w:r>
    </w:p>
    <w:p w:rsidR="00BF232A" w:rsidRPr="00060C83"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甲醇失去电子</w:t>
      </w:r>
      <w:r w:rsidRPr="00060C83">
        <w:rPr>
          <w:rFonts w:ascii="Times New Roman" w:eastAsia="宋体" w:hAnsi="宋体"/>
          <w:sz w:val="24"/>
        </w:rPr>
        <w:t>,A</w:t>
      </w:r>
      <w:r w:rsidRPr="00060C83">
        <w:rPr>
          <w:rFonts w:ascii="Times New Roman" w:eastAsia="仿宋" w:hAnsi="仿宋"/>
          <w:sz w:val="24"/>
        </w:rPr>
        <w:t>电极为电池的负极</w:t>
      </w:r>
      <w:r w:rsidRPr="00060C83">
        <w:rPr>
          <w:rFonts w:ascii="Times New Roman" w:eastAsia="宋体" w:hAnsi="宋体"/>
          <w:sz w:val="24"/>
        </w:rPr>
        <w:t>,</w:t>
      </w:r>
      <w:r w:rsidRPr="00060C83">
        <w:rPr>
          <w:rFonts w:ascii="Times New Roman" w:eastAsia="仿宋" w:hAnsi="仿宋"/>
          <w:sz w:val="24"/>
        </w:rPr>
        <w:t>所以该电池外电路电子的流动方向为从</w:t>
      </w:r>
      <w:r w:rsidRPr="00060C83">
        <w:rPr>
          <w:rFonts w:ascii="Times New Roman" w:eastAsia="宋体" w:hAnsi="宋体"/>
          <w:sz w:val="24"/>
        </w:rPr>
        <w:t>A</w:t>
      </w:r>
      <w:r w:rsidRPr="00060C83">
        <w:rPr>
          <w:rFonts w:ascii="Times New Roman" w:eastAsia="仿宋" w:hAnsi="仿宋"/>
          <w:sz w:val="24"/>
        </w:rPr>
        <w:t>到</w:t>
      </w:r>
      <w:r w:rsidRPr="00060C83">
        <w:rPr>
          <w:rFonts w:ascii="Times New Roman" w:eastAsia="宋体" w:hAnsi="宋体"/>
          <w:sz w:val="24"/>
        </w:rPr>
        <w:t>B</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B</w:t>
      </w:r>
      <w:r w:rsidRPr="00060C83">
        <w:rPr>
          <w:rFonts w:ascii="Times New Roman" w:eastAsia="仿宋" w:hAnsi="仿宋"/>
          <w:sz w:val="24"/>
        </w:rPr>
        <w:t>电极上</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得电子并消耗</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同时溶液中的</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移向</w:t>
      </w:r>
      <w:r w:rsidRPr="00060C83">
        <w:rPr>
          <w:rFonts w:ascii="Times New Roman" w:eastAsia="宋体" w:hAnsi="宋体"/>
          <w:sz w:val="24"/>
        </w:rPr>
        <w:t>B</w:t>
      </w:r>
      <w:r w:rsidRPr="00060C83">
        <w:rPr>
          <w:rFonts w:ascii="Times New Roman" w:eastAsia="仿宋" w:hAnsi="仿宋"/>
          <w:sz w:val="24"/>
        </w:rPr>
        <w:t>电极室</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B</w:t>
      </w:r>
      <w:r w:rsidRPr="00060C83">
        <w:rPr>
          <w:rFonts w:ascii="Times New Roman" w:eastAsia="仿宋" w:hAnsi="仿宋"/>
          <w:sz w:val="24"/>
        </w:rPr>
        <w:t>电极室溶液的</w:t>
      </w:r>
      <w:r w:rsidRPr="00060C83">
        <w:rPr>
          <w:rFonts w:ascii="Times New Roman" w:eastAsia="宋体" w:hAnsi="宋体"/>
          <w:sz w:val="24"/>
        </w:rPr>
        <w:t>pH</w:t>
      </w:r>
      <w:r w:rsidRPr="00060C83">
        <w:rPr>
          <w:rFonts w:ascii="Times New Roman" w:eastAsia="仿宋" w:hAnsi="仿宋"/>
          <w:sz w:val="24"/>
        </w:rPr>
        <w:t>与工作前相比未发生变化。</w:t>
      </w:r>
      <w:r w:rsidRPr="00060C83">
        <w:rPr>
          <w:rFonts w:ascii="宋体" w:eastAsia="宋体" w:hAnsi="宋体" w:cs="宋体" w:hint="eastAsia"/>
          <w:sz w:val="24"/>
        </w:rPr>
        <w:t>③</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失电子生成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根据化合价变化和元素守恒配平方程式即可得电极反应为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OH+H</w:t>
      </w:r>
      <w:r w:rsidRPr="00060C83">
        <w:rPr>
          <w:rFonts w:ascii="Times New Roman" w:eastAsia="宋体" w:hAnsi="宋体"/>
          <w:sz w:val="24"/>
          <w:vertAlign w:val="subscript"/>
        </w:rPr>
        <w:t>2</w:t>
      </w:r>
      <w:r w:rsidRPr="00060C83">
        <w:rPr>
          <w:rFonts w:ascii="Times New Roman" w:eastAsia="宋体" w:hAnsi="宋体"/>
          <w:sz w:val="24"/>
        </w:rPr>
        <w:t>O-6e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4" name="图片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Fe</w:t>
      </w:r>
      <w:r w:rsidRPr="00060C83">
        <w:rPr>
          <w:rFonts w:ascii="Times New Roman" w:eastAsia="宋体" w:hAnsi="宋体"/>
          <w:sz w:val="24"/>
        </w:rPr>
        <w:t xml:space="preserve">　</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+8e</w:t>
      </w:r>
      <w:r w:rsidRPr="00060C83">
        <w:rPr>
          <w:rFonts w:ascii="Times New Roman" w:eastAsia="宋体" w:hAnsi="宋体"/>
          <w:sz w:val="24"/>
          <w:vertAlign w:val="superscript"/>
        </w:rPr>
        <w:t>-</w:t>
      </w:r>
      <w:r w:rsidRPr="00060C83">
        <w:rPr>
          <w:rFonts w:ascii="Times New Roman" w:eastAsia="宋体" w:hAnsi="宋体"/>
          <w:sz w:val="24"/>
        </w:rPr>
        <w:t>+10H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5" name="图片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p>
    <w:p w:rsidR="00BF232A" w:rsidRPr="00060C83"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pH</w:t>
      </w:r>
      <w:r w:rsidRPr="00060C83">
        <w:rPr>
          <w:rFonts w:ascii="Times New Roman" w:eastAsia="宋体" w:hAnsi="宋体"/>
          <w:sz w:val="24"/>
        </w:rPr>
        <w:t>越大</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越易水解成</w:t>
      </w:r>
      <w:r w:rsidRPr="00060C83">
        <w:rPr>
          <w:rFonts w:ascii="Times New Roman" w:eastAsia="宋体" w:hAnsi="宋体"/>
          <w:sz w:val="24"/>
        </w:rPr>
        <w:t>FeO(OH),FeO(OH)</w:t>
      </w:r>
      <w:r w:rsidRPr="00060C83">
        <w:rPr>
          <w:rFonts w:ascii="Times New Roman" w:eastAsia="宋体" w:hAnsi="宋体"/>
          <w:sz w:val="24"/>
        </w:rPr>
        <w:t>不导电</w:t>
      </w:r>
      <w:r w:rsidRPr="00060C83">
        <w:rPr>
          <w:rFonts w:ascii="Times New Roman" w:eastAsia="宋体" w:hAnsi="宋体"/>
          <w:sz w:val="24"/>
        </w:rPr>
        <w:t>,</w:t>
      </w:r>
      <w:r w:rsidRPr="00060C83">
        <w:rPr>
          <w:rFonts w:ascii="Times New Roman" w:eastAsia="宋体" w:hAnsi="宋体"/>
          <w:sz w:val="24"/>
        </w:rPr>
        <w:t>会阻碍电子转移</w:t>
      </w:r>
    </w:p>
    <w:p w:rsidR="00BF232A" w:rsidRPr="00060C83"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6" name="图片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4OH</w:t>
      </w:r>
      <w:r w:rsidRPr="00060C83">
        <w:rPr>
          <w:rFonts w:ascii="Times New Roman" w:eastAsia="宋体" w:hAnsi="宋体"/>
          <w:sz w:val="24"/>
          <w:vertAlign w:val="superscript"/>
        </w:rPr>
        <w:t>-</w:t>
      </w:r>
    </w:p>
    <w:p w:rsidR="00BF232A" w:rsidRPr="00060C83"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既可防止两种电解液混合</w:t>
      </w:r>
      <w:r w:rsidRPr="00060C83">
        <w:rPr>
          <w:rFonts w:ascii="Times New Roman" w:eastAsia="宋体" w:hAnsi="宋体"/>
          <w:sz w:val="24"/>
        </w:rPr>
        <w:t>,</w:t>
      </w:r>
      <w:r w:rsidRPr="00060C83">
        <w:rPr>
          <w:rFonts w:ascii="Times New Roman" w:eastAsia="宋体" w:hAnsi="宋体"/>
          <w:sz w:val="24"/>
        </w:rPr>
        <w:t>又可防止水和氧气等与负极的金属锂发生反应</w:t>
      </w:r>
    </w:p>
    <w:p w:rsidR="00BF232A" w:rsidRPr="00060C83"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③</w:t>
      </w:r>
      <w:r w:rsidRPr="00060C83">
        <w:rPr>
          <w:rFonts w:ascii="Times New Roman" w:eastAsia="宋体" w:hAnsi="宋体"/>
          <w:sz w:val="24"/>
        </w:rPr>
        <w:t>可防止正极的碳孔堵塞</w:t>
      </w:r>
    </w:p>
    <w:p w:rsidR="00BF232A" w:rsidRPr="00060C83" w:rsidRDefault="00BF232A" w:rsidP="00BF232A">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根据图示原理可知</w:t>
      </w:r>
      <w:r w:rsidRPr="00060C83">
        <w:rPr>
          <w:rFonts w:ascii="Times New Roman" w:eastAsia="宋体" w:hAnsi="宋体"/>
          <w:sz w:val="24"/>
        </w:rPr>
        <w:t>,Fe</w:t>
      </w:r>
      <w:r w:rsidRPr="00060C83">
        <w:rPr>
          <w:rFonts w:ascii="Times New Roman" w:eastAsia="仿宋" w:hAnsi="仿宋"/>
          <w:sz w:val="24"/>
        </w:rPr>
        <w:t>失电子</w:t>
      </w:r>
      <w:r w:rsidRPr="00060C83">
        <w:rPr>
          <w:rFonts w:ascii="Times New Roman" w:eastAsia="宋体" w:hAnsi="宋体"/>
          <w:sz w:val="24"/>
        </w:rPr>
        <w:t>,</w:t>
      </w:r>
      <w:r w:rsidRPr="00060C83">
        <w:rPr>
          <w:rFonts w:ascii="Times New Roman" w:eastAsia="仿宋" w:hAnsi="仿宋"/>
          <w:sz w:val="24"/>
        </w:rPr>
        <w:t>使</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还原为</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Fe</w:t>
      </w:r>
      <w:r w:rsidRPr="00060C83">
        <w:rPr>
          <w:rFonts w:ascii="Times New Roman" w:eastAsia="仿宋" w:hAnsi="仿宋"/>
          <w:sz w:val="24"/>
        </w:rPr>
        <w:t>为负极</w:t>
      </w:r>
      <w:r w:rsidRPr="00060C83">
        <w:rPr>
          <w:rFonts w:ascii="Times New Roman" w:eastAsia="宋体" w:hAnsi="宋体"/>
          <w:sz w:val="24"/>
        </w:rPr>
        <w:t>,</w:t>
      </w:r>
      <w:r w:rsidRPr="00060C83">
        <w:rPr>
          <w:rFonts w:ascii="Times New Roman" w:eastAsia="仿宋" w:hAnsi="仿宋"/>
          <w:sz w:val="24"/>
        </w:rPr>
        <w:t>结合电子守恒、电荷守恒和元素守恒写出正极的电极反应</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+8e</w:t>
      </w:r>
      <w:r w:rsidRPr="00060C83">
        <w:rPr>
          <w:rFonts w:ascii="Times New Roman" w:eastAsia="宋体" w:hAnsi="宋体"/>
          <w:sz w:val="24"/>
          <w:vertAlign w:val="superscript"/>
        </w:rPr>
        <w:t>-</w:t>
      </w:r>
      <w:r w:rsidRPr="00060C83">
        <w:rPr>
          <w:rFonts w:ascii="Times New Roman" w:eastAsia="宋体" w:hAnsi="宋体"/>
          <w:sz w:val="24"/>
        </w:rPr>
        <w:t>+10H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987" name="图片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pH</w:t>
      </w:r>
      <w:r w:rsidRPr="00060C83">
        <w:rPr>
          <w:rFonts w:ascii="Times New Roman" w:eastAsia="仿宋" w:hAnsi="仿宋"/>
          <w:sz w:val="24"/>
        </w:rPr>
        <w:t>越大</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越容易水解生成不导电的</w:t>
      </w:r>
      <w:r w:rsidRPr="00060C83">
        <w:rPr>
          <w:rFonts w:ascii="Times New Roman" w:eastAsia="宋体" w:hAnsi="宋体"/>
          <w:sz w:val="24"/>
        </w:rPr>
        <w:t>FeO(OH),</w:t>
      </w:r>
      <w:r w:rsidRPr="00060C83">
        <w:rPr>
          <w:rFonts w:ascii="Times New Roman" w:eastAsia="仿宋" w:hAnsi="仿宋"/>
          <w:sz w:val="24"/>
        </w:rPr>
        <w:t>会阻碍反应进行</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去除率低</w:t>
      </w:r>
      <w:r w:rsidRPr="00060C83">
        <w:rPr>
          <w:rFonts w:ascii="Times New Roman" w:eastAsia="宋体" w:hAnsi="宋体"/>
          <w:sz w:val="24"/>
        </w:rPr>
        <w:t>;pH</w:t>
      </w:r>
      <w:r w:rsidRPr="00060C83">
        <w:rPr>
          <w:rFonts w:ascii="Times New Roman" w:eastAsia="仿宋" w:hAnsi="仿宋"/>
          <w:sz w:val="24"/>
        </w:rPr>
        <w:t>越小</w:t>
      </w:r>
      <w:r w:rsidRPr="00060C83">
        <w:rPr>
          <w:rFonts w:ascii="Times New Roman" w:eastAsia="宋体" w:hAnsi="宋体"/>
          <w:sz w:val="24"/>
        </w:rPr>
        <w:t>,</w:t>
      </w:r>
      <w:r w:rsidRPr="00060C83">
        <w:rPr>
          <w:rFonts w:ascii="Times New Roman" w:eastAsia="仿宋" w:hAnsi="仿宋"/>
          <w:sz w:val="24"/>
        </w:rPr>
        <w:t>越容易生成疏松、能导电的</w:t>
      </w:r>
      <w:r w:rsidRPr="00060C83">
        <w:rPr>
          <w:rFonts w:ascii="Times New Roman" w:eastAsia="宋体" w:hAnsi="宋体"/>
          <w:sz w:val="24"/>
        </w:rPr>
        <w:t>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去除率高。</w:t>
      </w:r>
    </w:p>
    <w:p w:rsidR="00977446" w:rsidRPr="00BF232A" w:rsidRDefault="00BF232A" w:rsidP="00BF232A">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②</w:t>
      </w:r>
      <w:r w:rsidRPr="00060C83">
        <w:rPr>
          <w:rFonts w:ascii="Times New Roman" w:eastAsia="仿宋" w:hAnsi="仿宋"/>
          <w:sz w:val="24"/>
        </w:rPr>
        <w:t>在负极的有机电解液和正极的水性电解液之间</w:t>
      </w:r>
      <w:r w:rsidRPr="00060C83">
        <w:rPr>
          <w:rFonts w:ascii="Times New Roman" w:eastAsia="宋体" w:hAnsi="宋体"/>
          <w:sz w:val="24"/>
        </w:rPr>
        <w:t>,</w:t>
      </w:r>
      <w:r w:rsidRPr="00060C83">
        <w:rPr>
          <w:rFonts w:ascii="Times New Roman" w:eastAsia="仿宋" w:hAnsi="仿宋"/>
          <w:sz w:val="24"/>
        </w:rPr>
        <w:t>用只能通过锂离子的固体电解质隔开</w:t>
      </w:r>
      <w:r w:rsidRPr="00060C83">
        <w:rPr>
          <w:rFonts w:ascii="Times New Roman" w:eastAsia="宋体" w:hAnsi="宋体"/>
          <w:sz w:val="24"/>
        </w:rPr>
        <w:t>,</w:t>
      </w:r>
      <w:r w:rsidRPr="00060C83">
        <w:rPr>
          <w:rFonts w:ascii="Times New Roman" w:eastAsia="仿宋" w:hAnsi="仿宋"/>
          <w:sz w:val="24"/>
        </w:rPr>
        <w:t>既可防止两种电解液发生混合</w:t>
      </w:r>
      <w:r w:rsidRPr="00060C83">
        <w:rPr>
          <w:rFonts w:ascii="Times New Roman" w:eastAsia="宋体" w:hAnsi="宋体"/>
          <w:sz w:val="24"/>
        </w:rPr>
        <w:t>,</w:t>
      </w:r>
      <w:r w:rsidRPr="00060C83">
        <w:rPr>
          <w:rFonts w:ascii="Times New Roman" w:eastAsia="仿宋" w:hAnsi="仿宋"/>
          <w:sz w:val="24"/>
        </w:rPr>
        <w:t>又可防止水和氧气与负极的金属锂发生反应。</w:t>
      </w:r>
      <w:r w:rsidRPr="00060C83">
        <w:rPr>
          <w:rFonts w:ascii="宋体" w:eastAsia="宋体" w:hAnsi="宋体" w:cs="宋体" w:hint="eastAsia"/>
          <w:sz w:val="24"/>
        </w:rPr>
        <w:t>③</w:t>
      </w:r>
      <w:r w:rsidRPr="00060C83">
        <w:rPr>
          <w:rFonts w:ascii="Times New Roman" w:eastAsia="仿宋" w:hAnsi="仿宋"/>
          <w:sz w:val="24"/>
        </w:rPr>
        <w:t>该电池正极若使用非水性电解液</w:t>
      </w:r>
      <w:r w:rsidRPr="00060C83">
        <w:rPr>
          <w:rFonts w:ascii="Times New Roman" w:eastAsia="宋体" w:hAnsi="宋体"/>
          <w:sz w:val="24"/>
        </w:rPr>
        <w:t>,</w:t>
      </w:r>
      <w:r w:rsidRPr="00060C83">
        <w:rPr>
          <w:rFonts w:ascii="Times New Roman" w:eastAsia="仿宋" w:hAnsi="仿宋"/>
          <w:sz w:val="24"/>
        </w:rPr>
        <w:t>则生成的是固体氧化锂</w:t>
      </w:r>
      <w:r w:rsidRPr="00060C83">
        <w:rPr>
          <w:rFonts w:ascii="Times New Roman" w:eastAsia="宋体" w:hAnsi="宋体"/>
          <w:sz w:val="24"/>
        </w:rPr>
        <w:t>(Li</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而使用水性电解液时</w:t>
      </w:r>
      <w:r w:rsidRPr="00060C83">
        <w:rPr>
          <w:rFonts w:ascii="Times New Roman" w:eastAsia="宋体" w:hAnsi="宋体"/>
          <w:sz w:val="24"/>
        </w:rPr>
        <w:t>,</w:t>
      </w:r>
      <w:r w:rsidRPr="00060C83">
        <w:rPr>
          <w:rFonts w:ascii="Times New Roman" w:eastAsia="仿宋" w:hAnsi="仿宋"/>
          <w:sz w:val="24"/>
        </w:rPr>
        <w:t>生成的氢氧化锂</w:t>
      </w:r>
      <w:r w:rsidRPr="00060C83">
        <w:rPr>
          <w:rFonts w:ascii="Times New Roman" w:eastAsia="宋体" w:hAnsi="宋体"/>
          <w:sz w:val="24"/>
        </w:rPr>
        <w:t>(LiOH)</w:t>
      </w:r>
      <w:r w:rsidRPr="00060C83">
        <w:rPr>
          <w:rFonts w:ascii="Times New Roman" w:eastAsia="仿宋" w:hAnsi="仿宋"/>
          <w:sz w:val="24"/>
        </w:rPr>
        <w:t>溶于水</w:t>
      </w:r>
      <w:r w:rsidRPr="00060C83">
        <w:rPr>
          <w:rFonts w:ascii="Times New Roman" w:eastAsia="宋体" w:hAnsi="宋体"/>
          <w:sz w:val="24"/>
        </w:rPr>
        <w:t>,</w:t>
      </w:r>
      <w:r w:rsidRPr="00060C83">
        <w:rPr>
          <w:rFonts w:ascii="Times New Roman" w:eastAsia="仿宋" w:hAnsi="仿宋"/>
          <w:sz w:val="24"/>
        </w:rPr>
        <w:t>这样就不会引起正极的碳孔堵塞。</w:t>
      </w:r>
    </w:p>
    <w:sectPr w:rsidR="00977446" w:rsidRPr="00BF232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A9D" w:rsidRDefault="00DC2A9D">
      <w:r>
        <w:separator/>
      </w:r>
    </w:p>
  </w:endnote>
  <w:endnote w:type="continuationSeparator" w:id="1">
    <w:p w:rsidR="00DC2A9D" w:rsidRDefault="00DC2A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A9D" w:rsidRDefault="00DC2A9D">
      <w:r>
        <w:separator/>
      </w:r>
    </w:p>
  </w:footnote>
  <w:footnote w:type="continuationSeparator" w:id="1">
    <w:p w:rsidR="00DC2A9D" w:rsidRDefault="00DC2A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B2FBA"/>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125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08A7"/>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E4A0F"/>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C2A9D"/>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96A26-AA42-4370-B8D1-BEA26416B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2021-03-14T08:27:00Z</dcterms:created>
  <dcterms:modified xsi:type="dcterms:W3CDTF">2022-04-26T06:16:00Z</dcterms:modified>
</cp:coreProperties>
</file>